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1B" w:rsidRPr="003F761C" w:rsidRDefault="00D56502" w:rsidP="00616270">
      <w:pPr>
        <w:tabs>
          <w:tab w:val="left" w:pos="720"/>
        </w:tabs>
        <w:spacing w:before="120"/>
        <w:jc w:val="center"/>
        <w:rPr>
          <w:b/>
          <w:bCs/>
          <w:sz w:val="40"/>
          <w:szCs w:val="40"/>
        </w:rPr>
      </w:pPr>
      <w:r>
        <w:rPr>
          <w:b/>
          <w:bCs/>
          <w:sz w:val="40"/>
          <w:szCs w:val="40"/>
        </w:rPr>
        <w:t xml:space="preserve"> </w:t>
      </w:r>
      <w:r w:rsidR="005F701B" w:rsidRPr="00616270">
        <w:rPr>
          <w:rStyle w:val="IntenseReference"/>
          <w:sz w:val="48"/>
          <w:szCs w:val="48"/>
        </w:rPr>
        <w:t xml:space="preserve">Customized </w:t>
      </w:r>
      <w:r w:rsidR="00943183" w:rsidRPr="00616270">
        <w:rPr>
          <w:rStyle w:val="IntenseReference"/>
          <w:sz w:val="48"/>
          <w:szCs w:val="48"/>
        </w:rPr>
        <w:t xml:space="preserve">Mentorship </w:t>
      </w:r>
      <w:r w:rsidR="004F03FA" w:rsidRPr="00616270">
        <w:rPr>
          <w:rStyle w:val="IntenseReference"/>
          <w:sz w:val="48"/>
          <w:szCs w:val="48"/>
        </w:rPr>
        <w:t>Course Outline</w:t>
      </w:r>
      <w:r w:rsidR="005F701B" w:rsidRPr="00616270">
        <w:rPr>
          <w:rStyle w:val="IntenseReference"/>
          <w:sz w:val="48"/>
          <w:szCs w:val="48"/>
        </w:rPr>
        <w:t xml:space="preserve"> </w:t>
      </w:r>
    </w:p>
    <w:p w:rsidR="00E058F2" w:rsidRPr="00E058F2" w:rsidRDefault="00616270" w:rsidP="00E058F2">
      <w:pPr>
        <w:tabs>
          <w:tab w:val="left" w:pos="720"/>
        </w:tabs>
        <w:spacing w:before="120"/>
        <w:rPr>
          <w:b/>
          <w:bCs/>
          <w:sz w:val="28"/>
          <w:szCs w:val="28"/>
        </w:rPr>
      </w:pPr>
      <w:r>
        <w:rPr>
          <w:b/>
          <w:bCs/>
          <w:sz w:val="28"/>
          <w:szCs w:val="28"/>
        </w:rPr>
        <w:t>Select your plan below</w:t>
      </w:r>
      <w:r w:rsidR="00AF27A5" w:rsidRPr="00E058F2">
        <w:rPr>
          <w:b/>
          <w:bCs/>
          <w:sz w:val="28"/>
          <w:szCs w:val="28"/>
        </w:rPr>
        <w:t>.</w:t>
      </w:r>
      <w:r>
        <w:rPr>
          <w:b/>
          <w:bCs/>
          <w:sz w:val="28"/>
          <w:szCs w:val="28"/>
        </w:rPr>
        <w:t xml:space="preserve">  Each can be customized.</w:t>
      </w:r>
      <w:r w:rsidR="00AF27A5" w:rsidRPr="00E058F2">
        <w:rPr>
          <w:b/>
          <w:bCs/>
          <w:sz w:val="28"/>
          <w:szCs w:val="28"/>
        </w:rPr>
        <w:t xml:space="preserve"> </w:t>
      </w:r>
    </w:p>
    <w:p w:rsidR="00AF27A5" w:rsidRDefault="00AF27A5" w:rsidP="00E058F2">
      <w:pPr>
        <w:tabs>
          <w:tab w:val="left" w:pos="720"/>
        </w:tabs>
        <w:spacing w:before="120"/>
        <w:rPr>
          <w:b/>
          <w:bCs/>
          <w:sz w:val="28"/>
          <w:szCs w:val="28"/>
        </w:rPr>
      </w:pPr>
      <w:r>
        <w:rPr>
          <w:b/>
          <w:bCs/>
          <w:sz w:val="28"/>
          <w:szCs w:val="28"/>
        </w:rPr>
        <w:t>[</w:t>
      </w:r>
      <w:r w:rsidR="00E058F2">
        <w:rPr>
          <w:b/>
          <w:bCs/>
          <w:sz w:val="28"/>
          <w:szCs w:val="28"/>
        </w:rPr>
        <w:t xml:space="preserve"> </w:t>
      </w:r>
      <w:r w:rsidR="00F64EEE">
        <w:rPr>
          <w:b/>
          <w:bCs/>
          <w:sz w:val="28"/>
          <w:szCs w:val="28"/>
        </w:rPr>
        <w:t xml:space="preserve">   </w:t>
      </w:r>
      <w:r w:rsidR="005F701B">
        <w:rPr>
          <w:b/>
          <w:bCs/>
          <w:sz w:val="28"/>
          <w:szCs w:val="28"/>
        </w:rPr>
        <w:t xml:space="preserve">] Basic </w:t>
      </w:r>
      <w:r>
        <w:rPr>
          <w:b/>
          <w:bCs/>
          <w:sz w:val="28"/>
          <w:szCs w:val="28"/>
        </w:rPr>
        <w:t xml:space="preserve">Mentoring </w:t>
      </w:r>
      <w:r w:rsidR="00467DDB">
        <w:rPr>
          <w:b/>
          <w:bCs/>
          <w:sz w:val="28"/>
          <w:szCs w:val="28"/>
        </w:rPr>
        <w:t xml:space="preserve">$497 </w:t>
      </w:r>
      <w:r w:rsidR="005F701B">
        <w:rPr>
          <w:b/>
          <w:bCs/>
          <w:sz w:val="28"/>
          <w:szCs w:val="28"/>
        </w:rPr>
        <w:t xml:space="preserve">one </w:t>
      </w:r>
      <w:r w:rsidR="00467DDB">
        <w:rPr>
          <w:b/>
          <w:bCs/>
          <w:sz w:val="28"/>
          <w:szCs w:val="28"/>
        </w:rPr>
        <w:t>mon</w:t>
      </w:r>
      <w:r w:rsidR="005F701B">
        <w:rPr>
          <w:b/>
          <w:bCs/>
          <w:sz w:val="28"/>
          <w:szCs w:val="28"/>
        </w:rPr>
        <w:t>th paid in advance</w:t>
      </w:r>
      <w:r>
        <w:rPr>
          <w:b/>
          <w:bCs/>
          <w:sz w:val="28"/>
          <w:szCs w:val="28"/>
        </w:rPr>
        <w:t xml:space="preserve"> </w:t>
      </w:r>
    </w:p>
    <w:p w:rsidR="00B504DB" w:rsidRDefault="00AF27A5">
      <w:pPr>
        <w:tabs>
          <w:tab w:val="left" w:pos="720"/>
        </w:tabs>
        <w:spacing w:before="120"/>
        <w:rPr>
          <w:b/>
          <w:sz w:val="28"/>
          <w:szCs w:val="28"/>
          <w:u w:val="single"/>
        </w:rPr>
      </w:pPr>
      <w:r>
        <w:rPr>
          <w:b/>
          <w:bCs/>
          <w:sz w:val="28"/>
          <w:szCs w:val="28"/>
        </w:rPr>
        <w:t xml:space="preserve">[    ] Personal </w:t>
      </w:r>
      <w:r w:rsidRPr="00171048">
        <w:rPr>
          <w:b/>
          <w:bCs/>
          <w:sz w:val="28"/>
          <w:szCs w:val="28"/>
        </w:rPr>
        <w:t xml:space="preserve">Mentorship </w:t>
      </w:r>
      <w:r w:rsidR="00F64EEE">
        <w:rPr>
          <w:b/>
          <w:sz w:val="28"/>
          <w:szCs w:val="28"/>
        </w:rPr>
        <w:t>$6997</w:t>
      </w:r>
    </w:p>
    <w:p w:rsidR="004E7B92" w:rsidRPr="004E7B92" w:rsidRDefault="004E7B92">
      <w:pPr>
        <w:tabs>
          <w:tab w:val="left" w:pos="720"/>
        </w:tabs>
        <w:spacing w:before="120"/>
        <w:rPr>
          <w:b/>
          <w:sz w:val="28"/>
          <w:szCs w:val="28"/>
        </w:rPr>
      </w:pPr>
      <w:r w:rsidRPr="004E7B92">
        <w:rPr>
          <w:b/>
          <w:sz w:val="28"/>
          <w:szCs w:val="28"/>
        </w:rPr>
        <w:t>[    ] Personal Mentorship with Production Assistance $11,997</w:t>
      </w:r>
    </w:p>
    <w:p w:rsidR="004E7B92" w:rsidRDefault="004E7B92">
      <w:pPr>
        <w:tabs>
          <w:tab w:val="left" w:pos="720"/>
        </w:tabs>
        <w:spacing w:before="1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432"/>
      </w:tblGrid>
      <w:tr w:rsidR="00B504DB" w:rsidTr="000206F8">
        <w:tc>
          <w:tcPr>
            <w:tcW w:w="2394" w:type="dxa"/>
          </w:tcPr>
          <w:p w:rsidR="00B504DB" w:rsidRPr="007F5EE3" w:rsidRDefault="00B504DB" w:rsidP="007F5EE3">
            <w:pPr>
              <w:tabs>
                <w:tab w:val="left" w:pos="720"/>
              </w:tabs>
              <w:spacing w:before="120"/>
              <w:jc w:val="center"/>
              <w:rPr>
                <w:b/>
                <w:color w:val="31849B"/>
                <w:sz w:val="32"/>
                <w:szCs w:val="32"/>
              </w:rPr>
            </w:pPr>
            <w:r w:rsidRPr="007F5EE3">
              <w:rPr>
                <w:b/>
                <w:color w:val="31849B"/>
                <w:sz w:val="32"/>
                <w:szCs w:val="32"/>
              </w:rPr>
              <w:t>Curriculum</w:t>
            </w:r>
          </w:p>
        </w:tc>
        <w:tc>
          <w:tcPr>
            <w:tcW w:w="2394" w:type="dxa"/>
          </w:tcPr>
          <w:p w:rsidR="00B504DB" w:rsidRPr="007F5EE3" w:rsidRDefault="00B504DB" w:rsidP="007F5EE3">
            <w:pPr>
              <w:tabs>
                <w:tab w:val="left" w:pos="720"/>
              </w:tabs>
              <w:spacing w:before="120"/>
              <w:jc w:val="center"/>
              <w:rPr>
                <w:b/>
                <w:color w:val="31849B"/>
                <w:sz w:val="32"/>
                <w:szCs w:val="32"/>
              </w:rPr>
            </w:pPr>
            <w:r w:rsidRPr="007F5EE3">
              <w:rPr>
                <w:b/>
                <w:color w:val="31849B"/>
                <w:sz w:val="32"/>
                <w:szCs w:val="32"/>
              </w:rPr>
              <w:t>Online Mentoring</w:t>
            </w:r>
          </w:p>
          <w:p w:rsidR="00EE3B00" w:rsidRPr="007F5EE3" w:rsidRDefault="00EE3B00" w:rsidP="007F5EE3">
            <w:pPr>
              <w:tabs>
                <w:tab w:val="left" w:pos="720"/>
              </w:tabs>
              <w:spacing w:before="120"/>
              <w:jc w:val="center"/>
              <w:rPr>
                <w:b/>
                <w:color w:val="632423"/>
                <w:sz w:val="32"/>
                <w:szCs w:val="32"/>
              </w:rPr>
            </w:pPr>
            <w:r w:rsidRPr="007F5EE3">
              <w:rPr>
                <w:b/>
                <w:color w:val="632423"/>
                <w:sz w:val="32"/>
                <w:szCs w:val="32"/>
              </w:rPr>
              <w:t xml:space="preserve">$127 </w:t>
            </w:r>
          </w:p>
          <w:p w:rsidR="00EE3B00" w:rsidRPr="0004726B" w:rsidRDefault="00EE3B00" w:rsidP="007F5EE3">
            <w:pPr>
              <w:tabs>
                <w:tab w:val="left" w:pos="720"/>
              </w:tabs>
              <w:spacing w:before="120"/>
              <w:jc w:val="center"/>
              <w:rPr>
                <w:b/>
                <w:color w:val="31849B"/>
              </w:rPr>
            </w:pPr>
            <w:r w:rsidRPr="0004726B">
              <w:rPr>
                <w:b/>
                <w:color w:val="632423"/>
              </w:rPr>
              <w:t>PER COURSE</w:t>
            </w:r>
          </w:p>
        </w:tc>
        <w:tc>
          <w:tcPr>
            <w:tcW w:w="2394" w:type="dxa"/>
          </w:tcPr>
          <w:p w:rsidR="00B504DB" w:rsidRPr="007F5EE3" w:rsidRDefault="005F701B" w:rsidP="007F5EE3">
            <w:pPr>
              <w:tabs>
                <w:tab w:val="left" w:pos="720"/>
              </w:tabs>
              <w:spacing w:before="120"/>
              <w:jc w:val="center"/>
              <w:rPr>
                <w:b/>
                <w:color w:val="31849B"/>
                <w:sz w:val="32"/>
                <w:szCs w:val="32"/>
              </w:rPr>
            </w:pPr>
            <w:r>
              <w:rPr>
                <w:b/>
                <w:color w:val="31849B"/>
                <w:sz w:val="32"/>
                <w:szCs w:val="32"/>
              </w:rPr>
              <w:t>Basic</w:t>
            </w:r>
            <w:r w:rsidR="00B504DB" w:rsidRPr="007F5EE3">
              <w:rPr>
                <w:b/>
                <w:color w:val="31849B"/>
                <w:sz w:val="32"/>
                <w:szCs w:val="32"/>
              </w:rPr>
              <w:t xml:space="preserve"> Mentoring</w:t>
            </w:r>
          </w:p>
          <w:p w:rsidR="00EE3B00" w:rsidRPr="007F5EE3" w:rsidRDefault="00EE3B00" w:rsidP="007F5EE3">
            <w:pPr>
              <w:tabs>
                <w:tab w:val="left" w:pos="720"/>
              </w:tabs>
              <w:spacing w:before="120"/>
              <w:jc w:val="center"/>
              <w:rPr>
                <w:b/>
                <w:color w:val="632423"/>
                <w:sz w:val="32"/>
                <w:szCs w:val="32"/>
              </w:rPr>
            </w:pPr>
            <w:r w:rsidRPr="007F5EE3">
              <w:rPr>
                <w:b/>
                <w:color w:val="632423"/>
                <w:sz w:val="32"/>
                <w:szCs w:val="32"/>
              </w:rPr>
              <w:t xml:space="preserve">$497 </w:t>
            </w:r>
          </w:p>
          <w:p w:rsidR="00EE3B00" w:rsidRPr="007F5EE3" w:rsidRDefault="00EE3B00" w:rsidP="005F701B">
            <w:pPr>
              <w:tabs>
                <w:tab w:val="left" w:pos="720"/>
              </w:tabs>
              <w:spacing w:before="120"/>
              <w:rPr>
                <w:b/>
                <w:color w:val="31849B"/>
                <w:sz w:val="32"/>
                <w:szCs w:val="32"/>
              </w:rPr>
            </w:pPr>
          </w:p>
        </w:tc>
        <w:tc>
          <w:tcPr>
            <w:tcW w:w="2432" w:type="dxa"/>
          </w:tcPr>
          <w:p w:rsidR="00B504DB" w:rsidRPr="007F5EE3" w:rsidRDefault="00B504DB" w:rsidP="007F5EE3">
            <w:pPr>
              <w:tabs>
                <w:tab w:val="left" w:pos="720"/>
              </w:tabs>
              <w:spacing w:before="120"/>
              <w:jc w:val="center"/>
              <w:rPr>
                <w:b/>
                <w:color w:val="31849B"/>
                <w:sz w:val="32"/>
                <w:szCs w:val="32"/>
              </w:rPr>
            </w:pPr>
            <w:r w:rsidRPr="007F5EE3">
              <w:rPr>
                <w:b/>
                <w:color w:val="31849B"/>
                <w:sz w:val="32"/>
                <w:szCs w:val="32"/>
              </w:rPr>
              <w:t>Personal Mentorship</w:t>
            </w:r>
          </w:p>
          <w:p w:rsidR="00EE3B00" w:rsidRPr="007F5EE3" w:rsidRDefault="00EE3B00" w:rsidP="007F5EE3">
            <w:pPr>
              <w:tabs>
                <w:tab w:val="left" w:pos="720"/>
              </w:tabs>
              <w:spacing w:before="120"/>
              <w:jc w:val="center"/>
              <w:rPr>
                <w:b/>
                <w:color w:val="632423"/>
                <w:sz w:val="32"/>
                <w:szCs w:val="32"/>
              </w:rPr>
            </w:pPr>
            <w:r w:rsidRPr="007F5EE3">
              <w:rPr>
                <w:b/>
                <w:color w:val="632423"/>
                <w:sz w:val="32"/>
                <w:szCs w:val="32"/>
              </w:rPr>
              <w:t>$6997</w:t>
            </w:r>
            <w:r w:rsidR="0004726B">
              <w:rPr>
                <w:b/>
                <w:color w:val="632423"/>
                <w:sz w:val="32"/>
                <w:szCs w:val="32"/>
              </w:rPr>
              <w:t xml:space="preserve"> Per Year</w:t>
            </w:r>
          </w:p>
        </w:tc>
      </w:tr>
      <w:tr w:rsidR="00B504DB" w:rsidTr="000206F8">
        <w:tc>
          <w:tcPr>
            <w:tcW w:w="2394" w:type="dxa"/>
          </w:tcPr>
          <w:p w:rsidR="00B504DB" w:rsidRPr="007F5EE3" w:rsidRDefault="00B504DB" w:rsidP="007F5EE3">
            <w:pPr>
              <w:tabs>
                <w:tab w:val="left" w:pos="720"/>
              </w:tabs>
              <w:spacing w:before="120"/>
              <w:rPr>
                <w:sz w:val="28"/>
                <w:szCs w:val="28"/>
              </w:rPr>
            </w:pPr>
          </w:p>
        </w:tc>
        <w:tc>
          <w:tcPr>
            <w:tcW w:w="2394" w:type="dxa"/>
          </w:tcPr>
          <w:p w:rsidR="00B504DB" w:rsidRPr="007F5EE3" w:rsidRDefault="00B504DB" w:rsidP="007F5EE3">
            <w:pPr>
              <w:pStyle w:val="ListParagraph"/>
              <w:numPr>
                <w:ilvl w:val="0"/>
                <w:numId w:val="5"/>
              </w:numPr>
              <w:tabs>
                <w:tab w:val="left" w:pos="720"/>
              </w:tabs>
              <w:spacing w:before="120"/>
              <w:rPr>
                <w:sz w:val="28"/>
                <w:szCs w:val="28"/>
              </w:rPr>
            </w:pPr>
            <w:r w:rsidRPr="007F5EE3">
              <w:rPr>
                <w:sz w:val="28"/>
                <w:szCs w:val="28"/>
              </w:rPr>
              <w:t>Email Training with videos</w:t>
            </w:r>
          </w:p>
          <w:p w:rsidR="00B504DB" w:rsidRPr="007F5EE3" w:rsidRDefault="00B504DB" w:rsidP="007F5EE3">
            <w:pPr>
              <w:pStyle w:val="ListParagraph"/>
              <w:numPr>
                <w:ilvl w:val="0"/>
                <w:numId w:val="5"/>
              </w:numPr>
              <w:tabs>
                <w:tab w:val="left" w:pos="720"/>
              </w:tabs>
              <w:spacing w:before="120"/>
              <w:rPr>
                <w:sz w:val="28"/>
                <w:szCs w:val="28"/>
              </w:rPr>
            </w:pPr>
            <w:r w:rsidRPr="007F5EE3">
              <w:rPr>
                <w:sz w:val="28"/>
                <w:szCs w:val="28"/>
              </w:rPr>
              <w:t xml:space="preserve">Monthly telesiminar </w:t>
            </w:r>
          </w:p>
          <w:p w:rsidR="00B504DB" w:rsidRPr="007F5EE3" w:rsidRDefault="005F701B" w:rsidP="007F5EE3">
            <w:pPr>
              <w:pStyle w:val="ListParagraph"/>
              <w:numPr>
                <w:ilvl w:val="0"/>
                <w:numId w:val="5"/>
              </w:numPr>
              <w:tabs>
                <w:tab w:val="left" w:pos="720"/>
              </w:tabs>
              <w:spacing w:before="120"/>
              <w:rPr>
                <w:sz w:val="28"/>
                <w:szCs w:val="28"/>
              </w:rPr>
            </w:pPr>
            <w:r>
              <w:rPr>
                <w:sz w:val="28"/>
                <w:szCs w:val="28"/>
              </w:rPr>
              <w:t xml:space="preserve">Email questions </w:t>
            </w:r>
            <w:r w:rsidR="00B504DB" w:rsidRPr="007F5EE3">
              <w:rPr>
                <w:sz w:val="28"/>
                <w:szCs w:val="28"/>
              </w:rPr>
              <w:t xml:space="preserve"> email/week</w:t>
            </w:r>
          </w:p>
          <w:p w:rsidR="00B504DB" w:rsidRPr="007F5EE3" w:rsidRDefault="00B504DB" w:rsidP="007F5EE3">
            <w:pPr>
              <w:pStyle w:val="ListParagraph"/>
              <w:numPr>
                <w:ilvl w:val="0"/>
                <w:numId w:val="5"/>
              </w:numPr>
              <w:tabs>
                <w:tab w:val="left" w:pos="720"/>
              </w:tabs>
              <w:spacing w:before="120"/>
              <w:rPr>
                <w:sz w:val="28"/>
                <w:szCs w:val="28"/>
              </w:rPr>
            </w:pPr>
            <w:r w:rsidRPr="007F5EE3">
              <w:rPr>
                <w:sz w:val="28"/>
                <w:szCs w:val="28"/>
              </w:rPr>
              <w:t>Network with fellow students on discussion board</w:t>
            </w:r>
          </w:p>
        </w:tc>
        <w:tc>
          <w:tcPr>
            <w:tcW w:w="2394" w:type="dxa"/>
          </w:tcPr>
          <w:p w:rsidR="00B504DB" w:rsidRPr="007F5EE3" w:rsidRDefault="00B504DB" w:rsidP="007F5EE3">
            <w:pPr>
              <w:pStyle w:val="ListParagraph"/>
              <w:numPr>
                <w:ilvl w:val="0"/>
                <w:numId w:val="5"/>
              </w:numPr>
              <w:tabs>
                <w:tab w:val="left" w:pos="720"/>
              </w:tabs>
              <w:spacing w:before="120"/>
              <w:rPr>
                <w:sz w:val="28"/>
                <w:szCs w:val="28"/>
              </w:rPr>
            </w:pPr>
            <w:r w:rsidRPr="007F5EE3">
              <w:rPr>
                <w:sz w:val="28"/>
                <w:szCs w:val="28"/>
              </w:rPr>
              <w:t>Plus…</w:t>
            </w:r>
          </w:p>
          <w:p w:rsidR="00B504DB" w:rsidRPr="007F5EE3" w:rsidRDefault="005F701B" w:rsidP="007F5EE3">
            <w:pPr>
              <w:pStyle w:val="ListParagraph"/>
              <w:numPr>
                <w:ilvl w:val="0"/>
                <w:numId w:val="5"/>
              </w:numPr>
              <w:tabs>
                <w:tab w:val="left" w:pos="720"/>
              </w:tabs>
              <w:spacing w:before="120"/>
              <w:rPr>
                <w:sz w:val="28"/>
                <w:szCs w:val="28"/>
              </w:rPr>
            </w:pPr>
            <w:r>
              <w:rPr>
                <w:sz w:val="28"/>
                <w:szCs w:val="28"/>
              </w:rPr>
              <w:t xml:space="preserve">Daily </w:t>
            </w:r>
            <w:r w:rsidR="00B504DB" w:rsidRPr="007F5EE3">
              <w:rPr>
                <w:sz w:val="28"/>
                <w:szCs w:val="28"/>
              </w:rPr>
              <w:t>30-Minu</w:t>
            </w:r>
            <w:r>
              <w:rPr>
                <w:sz w:val="28"/>
                <w:szCs w:val="28"/>
              </w:rPr>
              <w:t>te one-on-one phone calls</w:t>
            </w:r>
            <w:r w:rsidR="0004726B">
              <w:rPr>
                <w:sz w:val="28"/>
                <w:szCs w:val="28"/>
              </w:rPr>
              <w:t xml:space="preserve"> </w:t>
            </w:r>
            <w:r w:rsidR="00B504DB" w:rsidRPr="007F5EE3">
              <w:rPr>
                <w:sz w:val="28"/>
                <w:szCs w:val="28"/>
              </w:rPr>
              <w:t>with mentor</w:t>
            </w:r>
          </w:p>
          <w:p w:rsidR="00B504DB" w:rsidRPr="007F5EE3" w:rsidRDefault="00B504DB" w:rsidP="007F5EE3">
            <w:pPr>
              <w:pStyle w:val="ListParagraph"/>
              <w:numPr>
                <w:ilvl w:val="0"/>
                <w:numId w:val="5"/>
              </w:numPr>
              <w:tabs>
                <w:tab w:val="left" w:pos="720"/>
              </w:tabs>
              <w:spacing w:before="120"/>
              <w:rPr>
                <w:sz w:val="28"/>
                <w:szCs w:val="28"/>
              </w:rPr>
            </w:pPr>
            <w:r w:rsidRPr="007F5EE3">
              <w:rPr>
                <w:sz w:val="28"/>
                <w:szCs w:val="28"/>
              </w:rPr>
              <w:t>Ema</w:t>
            </w:r>
            <w:r w:rsidR="005F701B">
              <w:rPr>
                <w:sz w:val="28"/>
                <w:szCs w:val="28"/>
              </w:rPr>
              <w:t>il questions up to 3 emails/day</w:t>
            </w:r>
          </w:p>
          <w:p w:rsidR="00B504DB" w:rsidRPr="00616270" w:rsidRDefault="00616270" w:rsidP="00B616E8">
            <w:pPr>
              <w:pStyle w:val="ListParagraph"/>
              <w:tabs>
                <w:tab w:val="left" w:pos="720"/>
              </w:tabs>
              <w:spacing w:before="120"/>
              <w:ind w:left="360"/>
              <w:rPr>
                <w:b/>
                <w:sz w:val="28"/>
                <w:szCs w:val="28"/>
              </w:rPr>
            </w:pPr>
            <w:r w:rsidRPr="00616270">
              <w:rPr>
                <w:b/>
                <w:sz w:val="28"/>
                <w:szCs w:val="28"/>
              </w:rPr>
              <w:t>Customized based on Your Interests</w:t>
            </w:r>
          </w:p>
        </w:tc>
        <w:tc>
          <w:tcPr>
            <w:tcW w:w="2432" w:type="dxa"/>
          </w:tcPr>
          <w:p w:rsidR="00B504DB" w:rsidRPr="007F5EE3" w:rsidRDefault="00EE3B00" w:rsidP="007F5EE3">
            <w:pPr>
              <w:pStyle w:val="ListParagraph"/>
              <w:numPr>
                <w:ilvl w:val="0"/>
                <w:numId w:val="5"/>
              </w:numPr>
              <w:tabs>
                <w:tab w:val="left" w:pos="720"/>
              </w:tabs>
              <w:spacing w:before="120"/>
              <w:rPr>
                <w:sz w:val="28"/>
                <w:szCs w:val="28"/>
              </w:rPr>
            </w:pPr>
            <w:r w:rsidRPr="007F5EE3">
              <w:rPr>
                <w:sz w:val="28"/>
                <w:szCs w:val="28"/>
              </w:rPr>
              <w:t>Plus…</w:t>
            </w:r>
          </w:p>
          <w:p w:rsidR="00EE3B00" w:rsidRPr="007F5EE3" w:rsidRDefault="005F701B" w:rsidP="007F5EE3">
            <w:pPr>
              <w:pStyle w:val="ListParagraph"/>
              <w:numPr>
                <w:ilvl w:val="0"/>
                <w:numId w:val="5"/>
              </w:numPr>
              <w:tabs>
                <w:tab w:val="left" w:pos="720"/>
              </w:tabs>
              <w:spacing w:before="120"/>
              <w:rPr>
                <w:sz w:val="28"/>
                <w:szCs w:val="28"/>
              </w:rPr>
            </w:pPr>
            <w:r>
              <w:rPr>
                <w:sz w:val="28"/>
                <w:szCs w:val="28"/>
              </w:rPr>
              <w:t>Personal phone calls up to 14</w:t>
            </w:r>
            <w:r w:rsidR="00EE3B00" w:rsidRPr="007F5EE3">
              <w:rPr>
                <w:sz w:val="28"/>
                <w:szCs w:val="28"/>
              </w:rPr>
              <w:t xml:space="preserve"> calls/week with mentor </w:t>
            </w:r>
          </w:p>
          <w:p w:rsidR="00EE3B00" w:rsidRPr="007F5EE3" w:rsidRDefault="00EE3B00" w:rsidP="007F5EE3">
            <w:pPr>
              <w:pStyle w:val="ListParagraph"/>
              <w:numPr>
                <w:ilvl w:val="0"/>
                <w:numId w:val="5"/>
              </w:numPr>
              <w:tabs>
                <w:tab w:val="left" w:pos="720"/>
              </w:tabs>
              <w:spacing w:before="120"/>
              <w:rPr>
                <w:sz w:val="28"/>
                <w:szCs w:val="28"/>
              </w:rPr>
            </w:pPr>
            <w:r w:rsidRPr="007F5EE3">
              <w:rPr>
                <w:sz w:val="28"/>
                <w:szCs w:val="28"/>
              </w:rPr>
              <w:t>Unlimited emails</w:t>
            </w:r>
          </w:p>
          <w:p w:rsidR="00EE3B00" w:rsidRPr="007F5EE3" w:rsidRDefault="00EE3B00" w:rsidP="007F5EE3">
            <w:pPr>
              <w:pStyle w:val="ListParagraph"/>
              <w:numPr>
                <w:ilvl w:val="0"/>
                <w:numId w:val="5"/>
              </w:numPr>
              <w:tabs>
                <w:tab w:val="left" w:pos="720"/>
              </w:tabs>
              <w:spacing w:before="120"/>
              <w:rPr>
                <w:sz w:val="28"/>
                <w:szCs w:val="28"/>
              </w:rPr>
            </w:pPr>
            <w:r w:rsidRPr="007F5EE3">
              <w:rPr>
                <w:sz w:val="28"/>
                <w:szCs w:val="28"/>
              </w:rPr>
              <w:t>Small group immersion seminar</w:t>
            </w:r>
          </w:p>
          <w:p w:rsidR="00EE3B00" w:rsidRPr="007F5EE3" w:rsidRDefault="00EE3B00" w:rsidP="007F5EE3">
            <w:pPr>
              <w:pStyle w:val="ListParagraph"/>
              <w:numPr>
                <w:ilvl w:val="0"/>
                <w:numId w:val="5"/>
              </w:numPr>
              <w:tabs>
                <w:tab w:val="left" w:pos="720"/>
              </w:tabs>
              <w:spacing w:before="120"/>
              <w:rPr>
                <w:sz w:val="28"/>
                <w:szCs w:val="28"/>
              </w:rPr>
            </w:pPr>
            <w:r w:rsidRPr="007F5EE3">
              <w:rPr>
                <w:sz w:val="28"/>
                <w:szCs w:val="28"/>
              </w:rPr>
              <w:t>Free access to IPCC</w:t>
            </w:r>
          </w:p>
        </w:tc>
      </w:tr>
      <w:tr w:rsidR="00B504DB" w:rsidTr="000206F8">
        <w:tc>
          <w:tcPr>
            <w:tcW w:w="2394" w:type="dxa"/>
            <w:shd w:val="clear" w:color="auto" w:fill="DDD9C3"/>
          </w:tcPr>
          <w:p w:rsidR="005F701B" w:rsidRPr="007F5EE3" w:rsidRDefault="005F701B" w:rsidP="0004726B">
            <w:pPr>
              <w:tabs>
                <w:tab w:val="left" w:pos="720"/>
              </w:tabs>
              <w:spacing w:before="120"/>
              <w:rPr>
                <w:sz w:val="28"/>
                <w:szCs w:val="28"/>
              </w:rPr>
            </w:pPr>
            <w:r>
              <w:rPr>
                <w:sz w:val="28"/>
                <w:szCs w:val="28"/>
              </w:rPr>
              <w:t>Internet Procedures for Computer Challenged People$127 per course</w:t>
            </w:r>
            <w:r w:rsidR="007F39F8">
              <w:rPr>
                <w:sz w:val="28"/>
                <w:szCs w:val="28"/>
              </w:rPr>
              <w:t>*</w:t>
            </w:r>
          </w:p>
        </w:tc>
        <w:tc>
          <w:tcPr>
            <w:tcW w:w="2394" w:type="dxa"/>
            <w:shd w:val="clear" w:color="auto" w:fill="DDD9C3"/>
          </w:tcPr>
          <w:p w:rsidR="00B504DB" w:rsidRPr="00F64EEE" w:rsidRDefault="00F64EEE" w:rsidP="00F64EEE">
            <w:pPr>
              <w:tabs>
                <w:tab w:val="left" w:pos="720"/>
              </w:tabs>
              <w:spacing w:before="120"/>
              <w:jc w:val="center"/>
              <w:rPr>
                <w:b/>
                <w:color w:val="632423"/>
                <w:sz w:val="40"/>
                <w:szCs w:val="40"/>
              </w:rPr>
            </w:pPr>
            <w:r>
              <w:rPr>
                <w:b/>
                <w:color w:val="632423"/>
                <w:sz w:val="40"/>
                <w:szCs w:val="40"/>
              </w:rPr>
              <w:t>X</w:t>
            </w:r>
          </w:p>
        </w:tc>
        <w:tc>
          <w:tcPr>
            <w:tcW w:w="2394" w:type="dxa"/>
            <w:shd w:val="clear" w:color="auto" w:fill="DDD9C3"/>
          </w:tcPr>
          <w:p w:rsidR="00B504DB" w:rsidRPr="007F5EE3" w:rsidRDefault="00B504DB" w:rsidP="007F5EE3">
            <w:pPr>
              <w:tabs>
                <w:tab w:val="left" w:pos="720"/>
              </w:tabs>
              <w:spacing w:before="120"/>
              <w:rPr>
                <w:b/>
                <w:color w:val="632423"/>
                <w:sz w:val="20"/>
                <w:szCs w:val="20"/>
              </w:rPr>
            </w:pPr>
          </w:p>
        </w:tc>
        <w:tc>
          <w:tcPr>
            <w:tcW w:w="2432" w:type="dxa"/>
            <w:shd w:val="clear" w:color="auto" w:fill="DDD9C3"/>
          </w:tcPr>
          <w:p w:rsidR="00B504DB" w:rsidRPr="00F64EEE" w:rsidRDefault="00B504DB" w:rsidP="0004726B">
            <w:pPr>
              <w:tabs>
                <w:tab w:val="left" w:pos="720"/>
              </w:tabs>
              <w:spacing w:before="120"/>
              <w:jc w:val="center"/>
              <w:rPr>
                <w:b/>
                <w:color w:val="632423"/>
                <w:sz w:val="40"/>
                <w:szCs w:val="40"/>
              </w:rPr>
            </w:pPr>
          </w:p>
        </w:tc>
      </w:tr>
      <w:tr w:rsidR="00360BEA" w:rsidTr="000206F8">
        <w:tc>
          <w:tcPr>
            <w:tcW w:w="2394" w:type="dxa"/>
            <w:shd w:val="clear" w:color="auto" w:fill="DDD9C3"/>
          </w:tcPr>
          <w:p w:rsidR="005F701B" w:rsidRPr="007F5EE3" w:rsidRDefault="004E7B92" w:rsidP="0004726B">
            <w:pPr>
              <w:tabs>
                <w:tab w:val="left" w:pos="720"/>
              </w:tabs>
              <w:spacing w:before="120"/>
              <w:rPr>
                <w:sz w:val="28"/>
                <w:szCs w:val="28"/>
              </w:rPr>
            </w:pPr>
            <w:r>
              <w:rPr>
                <w:sz w:val="28"/>
                <w:szCs w:val="28"/>
              </w:rPr>
              <w:t>Basis Computing Procedures</w:t>
            </w:r>
            <w:r w:rsidR="0004726B">
              <w:rPr>
                <w:sz w:val="28"/>
                <w:szCs w:val="28"/>
              </w:rPr>
              <w:t xml:space="preserve"> </w:t>
            </w:r>
            <w:r w:rsidR="005F701B">
              <w:rPr>
                <w:sz w:val="28"/>
                <w:szCs w:val="28"/>
              </w:rPr>
              <w:t>$497</w:t>
            </w:r>
            <w:r w:rsidR="007F39F8">
              <w:rPr>
                <w:sz w:val="28"/>
                <w:szCs w:val="28"/>
              </w:rPr>
              <w:t>*</w:t>
            </w:r>
          </w:p>
        </w:tc>
        <w:tc>
          <w:tcPr>
            <w:tcW w:w="2394" w:type="dxa"/>
            <w:shd w:val="clear" w:color="auto" w:fill="DDD9C3"/>
          </w:tcPr>
          <w:p w:rsidR="00360BEA" w:rsidRPr="007F5EE3" w:rsidRDefault="00360BEA" w:rsidP="007F5EE3">
            <w:pPr>
              <w:tabs>
                <w:tab w:val="left" w:pos="720"/>
              </w:tabs>
              <w:spacing w:before="120"/>
              <w:rPr>
                <w:b/>
                <w:color w:val="632423"/>
                <w:sz w:val="20"/>
                <w:szCs w:val="20"/>
              </w:rPr>
            </w:pPr>
          </w:p>
        </w:tc>
        <w:tc>
          <w:tcPr>
            <w:tcW w:w="2394" w:type="dxa"/>
            <w:shd w:val="clear" w:color="auto" w:fill="DDD9C3"/>
          </w:tcPr>
          <w:p w:rsidR="00360BEA" w:rsidRPr="00F64EEE" w:rsidRDefault="00F64EEE" w:rsidP="00F64EEE">
            <w:pPr>
              <w:tabs>
                <w:tab w:val="left" w:pos="720"/>
              </w:tabs>
              <w:spacing w:before="120"/>
              <w:jc w:val="center"/>
              <w:rPr>
                <w:b/>
                <w:color w:val="632423"/>
                <w:sz w:val="40"/>
                <w:szCs w:val="40"/>
              </w:rPr>
            </w:pPr>
            <w:r>
              <w:rPr>
                <w:b/>
                <w:color w:val="632423"/>
                <w:sz w:val="40"/>
                <w:szCs w:val="40"/>
              </w:rPr>
              <w:t>X</w:t>
            </w:r>
          </w:p>
        </w:tc>
        <w:tc>
          <w:tcPr>
            <w:tcW w:w="2432" w:type="dxa"/>
            <w:shd w:val="clear" w:color="auto" w:fill="DDD9C3"/>
          </w:tcPr>
          <w:p w:rsidR="00360BEA" w:rsidRPr="00F64EEE" w:rsidRDefault="00F64EEE" w:rsidP="0004726B">
            <w:pPr>
              <w:tabs>
                <w:tab w:val="left" w:pos="720"/>
              </w:tabs>
              <w:spacing w:before="120"/>
              <w:jc w:val="center"/>
              <w:rPr>
                <w:b/>
                <w:color w:val="632423"/>
                <w:sz w:val="40"/>
                <w:szCs w:val="40"/>
              </w:rPr>
            </w:pPr>
            <w:r>
              <w:rPr>
                <w:b/>
                <w:color w:val="632423"/>
                <w:sz w:val="40"/>
                <w:szCs w:val="40"/>
              </w:rPr>
              <w:t>X</w:t>
            </w:r>
          </w:p>
        </w:tc>
      </w:tr>
      <w:tr w:rsidR="000206F8" w:rsidTr="000206F8">
        <w:tc>
          <w:tcPr>
            <w:tcW w:w="2394" w:type="dxa"/>
            <w:shd w:val="clear" w:color="auto" w:fill="DDD9C3"/>
          </w:tcPr>
          <w:p w:rsidR="000206F8" w:rsidRPr="0004726B" w:rsidRDefault="0004726B" w:rsidP="007F5EE3">
            <w:pPr>
              <w:tabs>
                <w:tab w:val="left" w:pos="720"/>
              </w:tabs>
              <w:spacing w:before="120"/>
            </w:pPr>
            <w:r w:rsidRPr="0004726B">
              <w:t>Travel $1 Per mile Round Trip Based on Studio Location in Lake Elsinore, CA</w:t>
            </w:r>
          </w:p>
        </w:tc>
        <w:tc>
          <w:tcPr>
            <w:tcW w:w="2394" w:type="dxa"/>
            <w:shd w:val="clear" w:color="auto" w:fill="DDD9C3"/>
          </w:tcPr>
          <w:p w:rsidR="000206F8" w:rsidRPr="007F5EE3" w:rsidRDefault="000206F8" w:rsidP="007F5EE3">
            <w:pPr>
              <w:tabs>
                <w:tab w:val="left" w:pos="720"/>
              </w:tabs>
              <w:spacing w:before="120"/>
              <w:rPr>
                <w:b/>
                <w:color w:val="632423"/>
                <w:sz w:val="20"/>
                <w:szCs w:val="20"/>
              </w:rPr>
            </w:pPr>
          </w:p>
        </w:tc>
        <w:tc>
          <w:tcPr>
            <w:tcW w:w="2394" w:type="dxa"/>
            <w:shd w:val="clear" w:color="auto" w:fill="DDD9C3"/>
          </w:tcPr>
          <w:p w:rsidR="000206F8" w:rsidRPr="007F5EE3" w:rsidRDefault="000206F8" w:rsidP="007F5EE3">
            <w:pPr>
              <w:tabs>
                <w:tab w:val="left" w:pos="720"/>
              </w:tabs>
              <w:spacing w:before="120"/>
              <w:rPr>
                <w:b/>
                <w:color w:val="632423"/>
                <w:sz w:val="20"/>
                <w:szCs w:val="20"/>
              </w:rPr>
            </w:pPr>
          </w:p>
        </w:tc>
        <w:tc>
          <w:tcPr>
            <w:tcW w:w="2432" w:type="dxa"/>
            <w:shd w:val="clear" w:color="auto" w:fill="DDD9C3"/>
          </w:tcPr>
          <w:p w:rsidR="000206F8" w:rsidRPr="007F5EE3" w:rsidRDefault="000206F8" w:rsidP="0004726B">
            <w:pPr>
              <w:tabs>
                <w:tab w:val="left" w:pos="720"/>
              </w:tabs>
              <w:spacing w:before="120"/>
              <w:jc w:val="center"/>
              <w:rPr>
                <w:b/>
                <w:color w:val="632423"/>
                <w:sz w:val="20"/>
                <w:szCs w:val="20"/>
              </w:rPr>
            </w:pPr>
          </w:p>
        </w:tc>
      </w:tr>
      <w:tr w:rsidR="000206F8" w:rsidTr="000206F8">
        <w:tc>
          <w:tcPr>
            <w:tcW w:w="2394" w:type="dxa"/>
            <w:shd w:val="clear" w:color="auto" w:fill="DDD9C3"/>
          </w:tcPr>
          <w:p w:rsidR="000206F8" w:rsidRDefault="000206F8" w:rsidP="007F5EE3">
            <w:pPr>
              <w:tabs>
                <w:tab w:val="left" w:pos="720"/>
              </w:tabs>
              <w:spacing w:before="120"/>
              <w:rPr>
                <w:sz w:val="28"/>
                <w:szCs w:val="28"/>
              </w:rPr>
            </w:pPr>
          </w:p>
        </w:tc>
        <w:tc>
          <w:tcPr>
            <w:tcW w:w="2394" w:type="dxa"/>
            <w:shd w:val="clear" w:color="auto" w:fill="DDD9C3"/>
          </w:tcPr>
          <w:p w:rsidR="000206F8" w:rsidRPr="007F5EE3" w:rsidRDefault="000206F8" w:rsidP="007F5EE3">
            <w:pPr>
              <w:tabs>
                <w:tab w:val="left" w:pos="720"/>
              </w:tabs>
              <w:spacing w:before="120"/>
              <w:rPr>
                <w:b/>
                <w:color w:val="632423"/>
                <w:sz w:val="20"/>
                <w:szCs w:val="20"/>
              </w:rPr>
            </w:pPr>
          </w:p>
        </w:tc>
        <w:tc>
          <w:tcPr>
            <w:tcW w:w="2394" w:type="dxa"/>
            <w:shd w:val="clear" w:color="auto" w:fill="DDD9C3"/>
          </w:tcPr>
          <w:p w:rsidR="000206F8" w:rsidRPr="007F5EE3" w:rsidRDefault="000206F8" w:rsidP="007F5EE3">
            <w:pPr>
              <w:tabs>
                <w:tab w:val="left" w:pos="720"/>
              </w:tabs>
              <w:spacing w:before="120"/>
              <w:rPr>
                <w:b/>
                <w:color w:val="632423"/>
                <w:sz w:val="20"/>
                <w:szCs w:val="20"/>
              </w:rPr>
            </w:pPr>
          </w:p>
        </w:tc>
        <w:tc>
          <w:tcPr>
            <w:tcW w:w="2432" w:type="dxa"/>
            <w:shd w:val="clear" w:color="auto" w:fill="DDD9C3"/>
          </w:tcPr>
          <w:p w:rsidR="000206F8" w:rsidRPr="00F64EEE" w:rsidRDefault="000206F8" w:rsidP="00F64EEE">
            <w:pPr>
              <w:tabs>
                <w:tab w:val="left" w:pos="720"/>
              </w:tabs>
              <w:spacing w:before="120"/>
              <w:jc w:val="center"/>
              <w:rPr>
                <w:b/>
                <w:color w:val="632423"/>
                <w:sz w:val="40"/>
                <w:szCs w:val="40"/>
              </w:rPr>
            </w:pPr>
          </w:p>
        </w:tc>
      </w:tr>
      <w:tr w:rsidR="00F64EEE" w:rsidTr="000206F8">
        <w:tc>
          <w:tcPr>
            <w:tcW w:w="2394" w:type="dxa"/>
          </w:tcPr>
          <w:p w:rsidR="00F64EEE" w:rsidRPr="007F5EE3" w:rsidRDefault="00F64EEE" w:rsidP="007F5EE3">
            <w:pPr>
              <w:tabs>
                <w:tab w:val="left" w:pos="720"/>
              </w:tabs>
              <w:spacing w:before="120"/>
              <w:rPr>
                <w:b/>
                <w:color w:val="365F91"/>
                <w:sz w:val="32"/>
                <w:szCs w:val="32"/>
              </w:rPr>
            </w:pPr>
            <w:r w:rsidRPr="007F5EE3">
              <w:rPr>
                <w:b/>
                <w:color w:val="365F91"/>
                <w:sz w:val="32"/>
                <w:szCs w:val="32"/>
              </w:rPr>
              <w:t>Branding</w:t>
            </w:r>
          </w:p>
          <w:p w:rsidR="00F64EEE" w:rsidRPr="007F5EE3" w:rsidRDefault="00F64EEE" w:rsidP="007F5EE3">
            <w:pPr>
              <w:tabs>
                <w:tab w:val="left" w:pos="720"/>
              </w:tabs>
              <w:spacing w:before="120"/>
              <w:rPr>
                <w:sz w:val="22"/>
                <w:szCs w:val="22"/>
              </w:rPr>
            </w:pPr>
            <w:r w:rsidRPr="007F5EE3">
              <w:rPr>
                <w:color w:val="365F91"/>
                <w:sz w:val="22"/>
                <w:szCs w:val="22"/>
              </w:rPr>
              <w:t>Defining your passion, audience, services and crafting your message</w:t>
            </w:r>
          </w:p>
        </w:tc>
        <w:tc>
          <w:tcPr>
            <w:tcW w:w="2394" w:type="dxa"/>
            <w:shd w:val="clear" w:color="auto" w:fill="C6D9F1"/>
          </w:tcPr>
          <w:p w:rsidR="00F64EEE" w:rsidRPr="007F5EE3" w:rsidRDefault="00F64EEE" w:rsidP="007F5EE3">
            <w:pPr>
              <w:tabs>
                <w:tab w:val="left" w:pos="720"/>
              </w:tabs>
              <w:spacing w:before="120"/>
              <w:rPr>
                <w:sz w:val="28"/>
                <w:szCs w:val="28"/>
              </w:rPr>
            </w:pPr>
          </w:p>
        </w:tc>
        <w:tc>
          <w:tcPr>
            <w:tcW w:w="2394" w:type="dxa"/>
            <w:shd w:val="clear" w:color="auto" w:fill="C6D9F1"/>
          </w:tcPr>
          <w:p w:rsidR="00F64EEE" w:rsidRPr="005F701B" w:rsidRDefault="00F64EEE" w:rsidP="000206F8">
            <w:pPr>
              <w:tabs>
                <w:tab w:val="left" w:pos="720"/>
              </w:tabs>
              <w:spacing w:before="120"/>
              <w:jc w:val="center"/>
              <w:rPr>
                <w:b/>
                <w:sz w:val="28"/>
                <w:szCs w:val="28"/>
              </w:rPr>
            </w:pPr>
          </w:p>
        </w:tc>
        <w:tc>
          <w:tcPr>
            <w:tcW w:w="2432" w:type="dxa"/>
            <w:shd w:val="clear" w:color="auto" w:fill="C6D9F1"/>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b/>
                <w:color w:val="365F91"/>
                <w:sz w:val="32"/>
                <w:szCs w:val="32"/>
              </w:rPr>
            </w:pPr>
          </w:p>
        </w:tc>
        <w:tc>
          <w:tcPr>
            <w:tcW w:w="2394" w:type="dxa"/>
            <w:shd w:val="clear" w:color="auto" w:fill="C6D9F1"/>
          </w:tcPr>
          <w:p w:rsidR="00F64EEE" w:rsidRPr="007F5EE3" w:rsidRDefault="00F64EEE" w:rsidP="007F5EE3">
            <w:pPr>
              <w:tabs>
                <w:tab w:val="left" w:pos="720"/>
              </w:tabs>
              <w:spacing w:before="120"/>
              <w:rPr>
                <w:sz w:val="28"/>
                <w:szCs w:val="28"/>
              </w:rPr>
            </w:pPr>
          </w:p>
        </w:tc>
        <w:tc>
          <w:tcPr>
            <w:tcW w:w="2394" w:type="dxa"/>
            <w:shd w:val="clear" w:color="auto" w:fill="C6D9F1"/>
          </w:tcPr>
          <w:p w:rsidR="00F64EEE" w:rsidRPr="007F5EE3" w:rsidRDefault="00F64EEE" w:rsidP="000206F8">
            <w:pPr>
              <w:tabs>
                <w:tab w:val="left" w:pos="720"/>
              </w:tabs>
              <w:spacing w:before="120"/>
              <w:jc w:val="center"/>
              <w:rPr>
                <w:sz w:val="28"/>
                <w:szCs w:val="28"/>
              </w:rPr>
            </w:pPr>
          </w:p>
        </w:tc>
        <w:tc>
          <w:tcPr>
            <w:tcW w:w="2432" w:type="dxa"/>
            <w:shd w:val="clear" w:color="auto" w:fill="C6D9F1"/>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b/>
                <w:color w:val="365F91"/>
                <w:sz w:val="32"/>
                <w:szCs w:val="32"/>
              </w:rPr>
            </w:pPr>
          </w:p>
        </w:tc>
        <w:tc>
          <w:tcPr>
            <w:tcW w:w="2394" w:type="dxa"/>
            <w:shd w:val="clear" w:color="auto" w:fill="C6D9F1"/>
          </w:tcPr>
          <w:p w:rsidR="00F64EEE" w:rsidRPr="007F5EE3" w:rsidRDefault="00F64EEE" w:rsidP="007F5EE3">
            <w:pPr>
              <w:tabs>
                <w:tab w:val="left" w:pos="720"/>
              </w:tabs>
              <w:spacing w:before="120"/>
              <w:rPr>
                <w:sz w:val="28"/>
                <w:szCs w:val="28"/>
              </w:rPr>
            </w:pPr>
          </w:p>
        </w:tc>
        <w:tc>
          <w:tcPr>
            <w:tcW w:w="2394" w:type="dxa"/>
            <w:shd w:val="clear" w:color="auto" w:fill="C6D9F1"/>
          </w:tcPr>
          <w:p w:rsidR="00F64EEE" w:rsidRPr="007F5EE3" w:rsidRDefault="00F64EEE" w:rsidP="000206F8">
            <w:pPr>
              <w:tabs>
                <w:tab w:val="left" w:pos="720"/>
              </w:tabs>
              <w:spacing w:before="120"/>
              <w:jc w:val="center"/>
              <w:rPr>
                <w:sz w:val="28"/>
                <w:szCs w:val="28"/>
              </w:rPr>
            </w:pPr>
          </w:p>
        </w:tc>
        <w:tc>
          <w:tcPr>
            <w:tcW w:w="2432" w:type="dxa"/>
            <w:shd w:val="clear" w:color="auto" w:fill="C6D9F1"/>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b/>
                <w:color w:val="8064A2"/>
                <w:sz w:val="32"/>
                <w:szCs w:val="32"/>
              </w:rPr>
            </w:pPr>
            <w:r w:rsidRPr="007F5EE3">
              <w:rPr>
                <w:b/>
                <w:color w:val="8064A2"/>
                <w:sz w:val="32"/>
                <w:szCs w:val="32"/>
              </w:rPr>
              <w:t>Social Media</w:t>
            </w:r>
          </w:p>
        </w:tc>
        <w:tc>
          <w:tcPr>
            <w:tcW w:w="2394" w:type="dxa"/>
            <w:shd w:val="clear" w:color="auto" w:fill="E5DFEC"/>
          </w:tcPr>
          <w:p w:rsidR="00F64EEE" w:rsidRPr="007F5EE3" w:rsidRDefault="00F64EEE" w:rsidP="007F5EE3">
            <w:pPr>
              <w:tabs>
                <w:tab w:val="left" w:pos="720"/>
              </w:tabs>
              <w:spacing w:before="120"/>
              <w:rPr>
                <w:sz w:val="28"/>
                <w:szCs w:val="28"/>
              </w:rPr>
            </w:pPr>
          </w:p>
        </w:tc>
        <w:tc>
          <w:tcPr>
            <w:tcW w:w="2394" w:type="dxa"/>
            <w:shd w:val="clear" w:color="auto" w:fill="E5DFEC"/>
          </w:tcPr>
          <w:p w:rsidR="00F64EEE" w:rsidRPr="007F5EE3" w:rsidRDefault="00F64EEE" w:rsidP="000206F8">
            <w:pPr>
              <w:tabs>
                <w:tab w:val="left" w:pos="720"/>
              </w:tabs>
              <w:spacing w:before="120"/>
              <w:jc w:val="center"/>
              <w:rPr>
                <w:sz w:val="28"/>
                <w:szCs w:val="28"/>
              </w:rPr>
            </w:pPr>
          </w:p>
        </w:tc>
        <w:tc>
          <w:tcPr>
            <w:tcW w:w="2432" w:type="dxa"/>
            <w:shd w:val="clear" w:color="auto" w:fill="E5DFEC"/>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8064A2"/>
              </w:rPr>
            </w:pPr>
            <w:r w:rsidRPr="007F5EE3">
              <w:rPr>
                <w:color w:val="8064A2"/>
              </w:rPr>
              <w:t>Being Found Basics</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0206F8" w:rsidRDefault="00F64EEE" w:rsidP="000206F8">
            <w:pPr>
              <w:tabs>
                <w:tab w:val="left" w:pos="720"/>
              </w:tabs>
              <w:spacing w:before="120"/>
              <w:jc w:val="center"/>
              <w:rPr>
                <w:b/>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8064A2"/>
              </w:rPr>
            </w:pPr>
            <w:r w:rsidRPr="007F5EE3">
              <w:rPr>
                <w:color w:val="8064A2"/>
              </w:rPr>
              <w:t>Finding Others Basics</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8064A2"/>
              </w:rPr>
            </w:pPr>
            <w:r w:rsidRPr="007F5EE3">
              <w:rPr>
                <w:color w:val="8064A2"/>
              </w:rPr>
              <w:t>Time Effective Strategies</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8064A2"/>
              </w:rPr>
            </w:pP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b/>
                <w:color w:val="4F6228"/>
                <w:sz w:val="32"/>
                <w:szCs w:val="32"/>
              </w:rPr>
            </w:pPr>
            <w:r w:rsidRPr="007F5EE3">
              <w:rPr>
                <w:b/>
                <w:color w:val="4F6228"/>
                <w:sz w:val="32"/>
                <w:szCs w:val="32"/>
              </w:rPr>
              <w:t>Internet Radio</w:t>
            </w:r>
          </w:p>
        </w:tc>
        <w:tc>
          <w:tcPr>
            <w:tcW w:w="2394" w:type="dxa"/>
            <w:shd w:val="clear" w:color="auto" w:fill="D6E3BC"/>
          </w:tcPr>
          <w:p w:rsidR="00F64EEE" w:rsidRPr="007F5EE3" w:rsidRDefault="00F64EEE" w:rsidP="007F5EE3">
            <w:pPr>
              <w:tabs>
                <w:tab w:val="left" w:pos="720"/>
              </w:tabs>
              <w:spacing w:before="120"/>
              <w:rPr>
                <w:sz w:val="28"/>
                <w:szCs w:val="28"/>
              </w:rPr>
            </w:pPr>
          </w:p>
        </w:tc>
        <w:tc>
          <w:tcPr>
            <w:tcW w:w="2394" w:type="dxa"/>
            <w:shd w:val="clear" w:color="auto" w:fill="D6E3BC"/>
          </w:tcPr>
          <w:p w:rsidR="00F64EEE" w:rsidRPr="007F5EE3" w:rsidRDefault="00FC2244" w:rsidP="000206F8">
            <w:pPr>
              <w:tabs>
                <w:tab w:val="left" w:pos="720"/>
              </w:tabs>
              <w:spacing w:before="120"/>
              <w:jc w:val="center"/>
              <w:rPr>
                <w:sz w:val="28"/>
                <w:szCs w:val="28"/>
              </w:rPr>
            </w:pPr>
            <w:r>
              <w:rPr>
                <w:sz w:val="28"/>
                <w:szCs w:val="28"/>
              </w:rPr>
              <w:t>Choose between Radio or TV</w:t>
            </w:r>
          </w:p>
        </w:tc>
        <w:tc>
          <w:tcPr>
            <w:tcW w:w="2432" w:type="dxa"/>
            <w:shd w:val="clear" w:color="auto" w:fill="D6E3BC"/>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4F6228"/>
              </w:rPr>
            </w:pPr>
            <w:r w:rsidRPr="007F5EE3">
              <w:rPr>
                <w:color w:val="4F6228"/>
              </w:rPr>
              <w:t>Overview and planning, who to interview</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0206F8" w:rsidRDefault="00F64EEE" w:rsidP="000206F8">
            <w:pPr>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4F6228"/>
              </w:rPr>
            </w:pPr>
            <w:r w:rsidRPr="007F5EE3">
              <w:rPr>
                <w:color w:val="4F6228"/>
              </w:rPr>
              <w:t>Getting on the air, how to interview, creating your profile</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4F6228"/>
              </w:rPr>
            </w:pPr>
            <w:r w:rsidRPr="007F5EE3">
              <w:rPr>
                <w:color w:val="4F6228"/>
              </w:rPr>
              <w:t>Promoting your show, effective descriptions</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4F6228"/>
              </w:rPr>
            </w:pP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b/>
                <w:color w:val="984806"/>
                <w:sz w:val="32"/>
                <w:szCs w:val="32"/>
              </w:rPr>
            </w:pPr>
            <w:r w:rsidRPr="007F5EE3">
              <w:rPr>
                <w:b/>
                <w:color w:val="984806"/>
                <w:sz w:val="32"/>
                <w:szCs w:val="32"/>
              </w:rPr>
              <w:t>Internet TV</w:t>
            </w:r>
          </w:p>
        </w:tc>
        <w:tc>
          <w:tcPr>
            <w:tcW w:w="2394" w:type="dxa"/>
            <w:shd w:val="clear" w:color="auto" w:fill="F2DBDB"/>
          </w:tcPr>
          <w:p w:rsidR="00F64EEE" w:rsidRPr="007F5EE3" w:rsidRDefault="00F64EEE" w:rsidP="007F5EE3">
            <w:pPr>
              <w:tabs>
                <w:tab w:val="left" w:pos="720"/>
              </w:tabs>
              <w:spacing w:before="120"/>
              <w:rPr>
                <w:sz w:val="28"/>
                <w:szCs w:val="28"/>
              </w:rPr>
            </w:pPr>
          </w:p>
        </w:tc>
        <w:tc>
          <w:tcPr>
            <w:tcW w:w="2394" w:type="dxa"/>
            <w:shd w:val="clear" w:color="auto" w:fill="F2DBDB"/>
          </w:tcPr>
          <w:p w:rsidR="00F64EEE" w:rsidRPr="007F5EE3" w:rsidRDefault="00FC2244" w:rsidP="000206F8">
            <w:pPr>
              <w:tabs>
                <w:tab w:val="left" w:pos="720"/>
              </w:tabs>
              <w:spacing w:before="120"/>
              <w:jc w:val="center"/>
              <w:rPr>
                <w:sz w:val="28"/>
                <w:szCs w:val="28"/>
              </w:rPr>
            </w:pPr>
            <w:r>
              <w:rPr>
                <w:sz w:val="28"/>
                <w:szCs w:val="28"/>
              </w:rPr>
              <w:t>Choose between Radio or TV</w:t>
            </w:r>
          </w:p>
        </w:tc>
        <w:tc>
          <w:tcPr>
            <w:tcW w:w="2432" w:type="dxa"/>
            <w:shd w:val="clear" w:color="auto" w:fill="F2DBDB"/>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84806"/>
              </w:rPr>
            </w:pPr>
            <w:r w:rsidRPr="007F5EE3">
              <w:rPr>
                <w:color w:val="984806"/>
              </w:rPr>
              <w:t>Overview</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84806"/>
              </w:rPr>
            </w:pPr>
            <w:r w:rsidRPr="007F5EE3">
              <w:rPr>
                <w:color w:val="984806"/>
              </w:rPr>
              <w:t>Hardware</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84806"/>
              </w:rPr>
            </w:pPr>
            <w:r w:rsidRPr="007F5EE3">
              <w:rPr>
                <w:color w:val="984806"/>
              </w:rPr>
              <w:t>Software</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84806"/>
              </w:rPr>
            </w:pPr>
            <w:r w:rsidRPr="007F5EE3">
              <w:rPr>
                <w:color w:val="984806"/>
              </w:rPr>
              <w:t>Lighting</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84806"/>
              </w:rPr>
            </w:pPr>
            <w:r w:rsidRPr="007F5EE3">
              <w:rPr>
                <w:color w:val="984806"/>
              </w:rPr>
              <w:t>Editing</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84806"/>
              </w:rPr>
            </w:pPr>
            <w:r w:rsidRPr="007F5EE3">
              <w:rPr>
                <w:color w:val="984806"/>
              </w:rPr>
              <w:t>File Formats</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84806"/>
              </w:rPr>
            </w:pPr>
            <w:r w:rsidRPr="007F5EE3">
              <w:rPr>
                <w:color w:val="984806"/>
              </w:rPr>
              <w:t>Channels</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84806"/>
              </w:rPr>
            </w:pPr>
            <w:r w:rsidRPr="007F5EE3">
              <w:rPr>
                <w:color w:val="984806"/>
              </w:rPr>
              <w:t>Video Vaults and Distribution</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84806"/>
              </w:rPr>
            </w:pP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b/>
                <w:color w:val="930B80"/>
                <w:sz w:val="32"/>
                <w:szCs w:val="32"/>
              </w:rPr>
            </w:pPr>
            <w:r w:rsidRPr="007F5EE3">
              <w:rPr>
                <w:b/>
                <w:color w:val="930B80"/>
                <w:sz w:val="32"/>
                <w:szCs w:val="32"/>
              </w:rPr>
              <w:t>Cable TV</w:t>
            </w:r>
          </w:p>
        </w:tc>
        <w:tc>
          <w:tcPr>
            <w:tcW w:w="2394" w:type="dxa"/>
            <w:shd w:val="clear" w:color="auto" w:fill="E5B8B7"/>
          </w:tcPr>
          <w:p w:rsidR="00F64EEE" w:rsidRPr="007F5EE3" w:rsidRDefault="00F64EEE" w:rsidP="007F5EE3">
            <w:pPr>
              <w:tabs>
                <w:tab w:val="left" w:pos="720"/>
              </w:tabs>
              <w:spacing w:before="120"/>
              <w:rPr>
                <w:sz w:val="28"/>
                <w:szCs w:val="28"/>
              </w:rPr>
            </w:pPr>
          </w:p>
        </w:tc>
        <w:tc>
          <w:tcPr>
            <w:tcW w:w="2394" w:type="dxa"/>
            <w:shd w:val="clear" w:color="auto" w:fill="E5B8B7"/>
          </w:tcPr>
          <w:p w:rsidR="00F64EEE" w:rsidRPr="007F5EE3" w:rsidRDefault="00FC2244" w:rsidP="000206F8">
            <w:pPr>
              <w:tabs>
                <w:tab w:val="left" w:pos="720"/>
              </w:tabs>
              <w:spacing w:before="120"/>
              <w:jc w:val="center"/>
              <w:rPr>
                <w:sz w:val="28"/>
                <w:szCs w:val="28"/>
              </w:rPr>
            </w:pPr>
            <w:r>
              <w:rPr>
                <w:sz w:val="28"/>
                <w:szCs w:val="28"/>
              </w:rPr>
              <w:t>Choose between Radio or TV</w:t>
            </w:r>
          </w:p>
        </w:tc>
        <w:tc>
          <w:tcPr>
            <w:tcW w:w="2432" w:type="dxa"/>
            <w:shd w:val="clear" w:color="auto" w:fill="E5B8B7"/>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30B80"/>
              </w:rPr>
            </w:pPr>
            <w:r w:rsidRPr="007F5EE3">
              <w:rPr>
                <w:color w:val="930B80"/>
              </w:rPr>
              <w:t>Planning your show</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30B80"/>
              </w:rPr>
            </w:pPr>
            <w:r w:rsidRPr="007F5EE3">
              <w:rPr>
                <w:color w:val="930B80"/>
              </w:rPr>
              <w:t>Working with your guests</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30B80"/>
              </w:rPr>
            </w:pPr>
            <w:r w:rsidRPr="007F5EE3">
              <w:rPr>
                <w:color w:val="930B80"/>
              </w:rPr>
              <w:t>Managing a Production Crew</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30B80"/>
              </w:rPr>
            </w:pPr>
            <w:r w:rsidRPr="007F5EE3">
              <w:rPr>
                <w:color w:val="930B80"/>
              </w:rPr>
              <w:t>Post Production</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30B80"/>
              </w:rPr>
            </w:pPr>
            <w:r w:rsidRPr="007F5EE3">
              <w:rPr>
                <w:color w:val="930B80"/>
              </w:rPr>
              <w:t>Promotion</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r w:rsidRPr="00D9066B">
              <w:rPr>
                <w:b/>
                <w:color w:val="632423"/>
                <w:sz w:val="40"/>
                <w:szCs w:val="40"/>
              </w:rPr>
              <w:t>X</w:t>
            </w:r>
          </w:p>
        </w:tc>
      </w:tr>
      <w:tr w:rsidR="00F64EEE" w:rsidTr="000206F8">
        <w:tc>
          <w:tcPr>
            <w:tcW w:w="2394" w:type="dxa"/>
          </w:tcPr>
          <w:p w:rsidR="00F64EEE" w:rsidRPr="007F5EE3" w:rsidRDefault="00F64EEE" w:rsidP="007F5EE3">
            <w:pPr>
              <w:tabs>
                <w:tab w:val="left" w:pos="720"/>
              </w:tabs>
              <w:spacing w:before="120"/>
              <w:rPr>
                <w:color w:val="930B80"/>
              </w:rPr>
            </w:pP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b/>
                <w:color w:val="F79646"/>
                <w:sz w:val="32"/>
                <w:szCs w:val="32"/>
              </w:rPr>
            </w:pPr>
            <w:r w:rsidRPr="007F5EE3">
              <w:rPr>
                <w:b/>
                <w:color w:val="F79646"/>
                <w:sz w:val="32"/>
                <w:szCs w:val="32"/>
              </w:rPr>
              <w:t>Self-Publishing</w:t>
            </w:r>
          </w:p>
        </w:tc>
        <w:tc>
          <w:tcPr>
            <w:tcW w:w="2394" w:type="dxa"/>
            <w:shd w:val="clear" w:color="auto" w:fill="F79646"/>
          </w:tcPr>
          <w:p w:rsidR="00F64EEE" w:rsidRPr="007F5EE3" w:rsidRDefault="00F64EEE" w:rsidP="007F5EE3">
            <w:pPr>
              <w:tabs>
                <w:tab w:val="left" w:pos="720"/>
              </w:tabs>
              <w:spacing w:before="120"/>
              <w:rPr>
                <w:sz w:val="28"/>
                <w:szCs w:val="28"/>
              </w:rPr>
            </w:pPr>
          </w:p>
        </w:tc>
        <w:tc>
          <w:tcPr>
            <w:tcW w:w="2394" w:type="dxa"/>
            <w:shd w:val="clear" w:color="auto" w:fill="F79646"/>
          </w:tcPr>
          <w:p w:rsidR="00F64EEE" w:rsidRPr="007F5EE3" w:rsidRDefault="00F64EEE" w:rsidP="000206F8">
            <w:pPr>
              <w:tabs>
                <w:tab w:val="left" w:pos="720"/>
              </w:tabs>
              <w:spacing w:before="120"/>
              <w:jc w:val="center"/>
              <w:rPr>
                <w:sz w:val="28"/>
                <w:szCs w:val="28"/>
              </w:rPr>
            </w:pPr>
          </w:p>
        </w:tc>
        <w:tc>
          <w:tcPr>
            <w:tcW w:w="2432" w:type="dxa"/>
            <w:shd w:val="clear" w:color="auto" w:fill="F79646"/>
          </w:tcPr>
          <w:p w:rsidR="00F64EEE" w:rsidRDefault="005848A5" w:rsidP="00F64EEE">
            <w:pPr>
              <w:jc w:val="center"/>
            </w:pPr>
            <w:r>
              <w:rPr>
                <w:b/>
                <w:color w:val="632423"/>
                <w:sz w:val="40"/>
                <w:szCs w:val="40"/>
              </w:rPr>
              <w:t>Customized</w:t>
            </w:r>
          </w:p>
        </w:tc>
      </w:tr>
      <w:tr w:rsidR="00F64EEE" w:rsidTr="000206F8">
        <w:tc>
          <w:tcPr>
            <w:tcW w:w="2394" w:type="dxa"/>
          </w:tcPr>
          <w:p w:rsidR="00F64EEE" w:rsidRPr="007F5EE3" w:rsidRDefault="00F64EEE" w:rsidP="007F5EE3">
            <w:pPr>
              <w:tabs>
                <w:tab w:val="left" w:pos="720"/>
              </w:tabs>
              <w:spacing w:before="120"/>
              <w:rPr>
                <w:color w:val="F79646"/>
              </w:rPr>
            </w:pPr>
            <w:r w:rsidRPr="007F5EE3">
              <w:rPr>
                <w:color w:val="F79646"/>
              </w:rPr>
              <w:t>Self-Published ebooks and other options</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color w:val="F79646"/>
              </w:rPr>
            </w:pPr>
            <w:r w:rsidRPr="007F5EE3">
              <w:rPr>
                <w:color w:val="F79646"/>
              </w:rPr>
              <w:t>Creating a book cover</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color w:val="F79646"/>
              </w:rPr>
            </w:pPr>
            <w:r w:rsidRPr="007F5EE3">
              <w:rPr>
                <w:color w:val="F79646"/>
              </w:rPr>
              <w:t>POD and epub book layout</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color w:val="F79646"/>
              </w:rPr>
            </w:pPr>
            <w:r w:rsidRPr="007F5EE3">
              <w:rPr>
                <w:color w:val="F79646"/>
              </w:rPr>
              <w:t>HTML book layout</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color w:val="F79646"/>
              </w:rPr>
            </w:pPr>
            <w:r w:rsidRPr="007F5EE3">
              <w:rPr>
                <w:color w:val="F79646"/>
              </w:rPr>
              <w:t>Submitting for distribution, tracking sales and promotion</w:t>
            </w: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r w:rsidR="00F64EEE" w:rsidTr="000206F8">
        <w:tc>
          <w:tcPr>
            <w:tcW w:w="2394" w:type="dxa"/>
          </w:tcPr>
          <w:p w:rsidR="00F64EEE" w:rsidRPr="007F5EE3" w:rsidRDefault="00F64EEE" w:rsidP="007F5EE3">
            <w:pPr>
              <w:tabs>
                <w:tab w:val="left" w:pos="720"/>
              </w:tabs>
              <w:spacing w:before="120"/>
              <w:rPr>
                <w:color w:val="F79646"/>
              </w:rPr>
            </w:pPr>
          </w:p>
        </w:tc>
        <w:tc>
          <w:tcPr>
            <w:tcW w:w="2394" w:type="dxa"/>
          </w:tcPr>
          <w:p w:rsidR="00F64EEE" w:rsidRPr="007F5EE3" w:rsidRDefault="00F64EEE" w:rsidP="007F5EE3">
            <w:pPr>
              <w:tabs>
                <w:tab w:val="left" w:pos="720"/>
              </w:tabs>
              <w:spacing w:before="120"/>
              <w:rPr>
                <w:sz w:val="28"/>
                <w:szCs w:val="28"/>
              </w:rPr>
            </w:pPr>
          </w:p>
        </w:tc>
        <w:tc>
          <w:tcPr>
            <w:tcW w:w="2394" w:type="dxa"/>
          </w:tcPr>
          <w:p w:rsidR="00F64EEE" w:rsidRPr="007F5EE3" w:rsidRDefault="00F64EEE" w:rsidP="000206F8">
            <w:pPr>
              <w:tabs>
                <w:tab w:val="left" w:pos="720"/>
              </w:tabs>
              <w:spacing w:before="120"/>
              <w:jc w:val="center"/>
              <w:rPr>
                <w:sz w:val="28"/>
                <w:szCs w:val="28"/>
              </w:rPr>
            </w:pPr>
          </w:p>
        </w:tc>
        <w:tc>
          <w:tcPr>
            <w:tcW w:w="2432" w:type="dxa"/>
          </w:tcPr>
          <w:p w:rsidR="00F64EEE" w:rsidRDefault="00F64EEE" w:rsidP="00F64EEE">
            <w:pPr>
              <w:jc w:val="center"/>
            </w:pPr>
          </w:p>
        </w:tc>
      </w:tr>
    </w:tbl>
    <w:p w:rsidR="00025AC1" w:rsidRPr="00025AC1" w:rsidRDefault="00CA2977" w:rsidP="004E7B92">
      <w:pPr>
        <w:pStyle w:val="ListParagraph"/>
        <w:tabs>
          <w:tab w:val="left" w:pos="720"/>
        </w:tabs>
        <w:spacing w:before="120"/>
        <w:ind w:left="0"/>
        <w:rPr>
          <w:sz w:val="28"/>
          <w:szCs w:val="28"/>
        </w:rPr>
      </w:pPr>
      <w:r w:rsidRPr="00025AC1">
        <w:rPr>
          <w:b/>
          <w:bCs/>
          <w:sz w:val="28"/>
          <w:szCs w:val="28"/>
        </w:rPr>
        <w:t>Purpose.</w:t>
      </w:r>
      <w:r w:rsidRPr="00025AC1">
        <w:rPr>
          <w:sz w:val="28"/>
          <w:szCs w:val="28"/>
        </w:rPr>
        <w:t xml:space="preserve">  Th</w:t>
      </w:r>
      <w:r w:rsidR="00AF27A5" w:rsidRPr="00025AC1">
        <w:rPr>
          <w:sz w:val="28"/>
          <w:szCs w:val="28"/>
        </w:rPr>
        <w:t>e primary purpose of the mentorship is for the mentor to act as a trusted counselor and teacher</w:t>
      </w:r>
      <w:r w:rsidR="00A67528" w:rsidRPr="00025AC1">
        <w:rPr>
          <w:sz w:val="28"/>
          <w:szCs w:val="28"/>
        </w:rPr>
        <w:t xml:space="preserve"> </w:t>
      </w:r>
      <w:r w:rsidR="00171048">
        <w:rPr>
          <w:sz w:val="28"/>
          <w:szCs w:val="28"/>
        </w:rPr>
        <w:t>to help mentee</w:t>
      </w:r>
      <w:r w:rsidR="00AF27A5" w:rsidRPr="00025AC1">
        <w:rPr>
          <w:sz w:val="28"/>
          <w:szCs w:val="28"/>
        </w:rPr>
        <w:t xml:space="preserve"> become more successful</w:t>
      </w:r>
      <w:r w:rsidR="00FC3EE4">
        <w:rPr>
          <w:sz w:val="28"/>
          <w:szCs w:val="28"/>
        </w:rPr>
        <w:t xml:space="preserve"> using media technologies</w:t>
      </w:r>
      <w:r w:rsidR="00AF27A5" w:rsidRPr="00025AC1">
        <w:rPr>
          <w:sz w:val="28"/>
          <w:szCs w:val="28"/>
        </w:rPr>
        <w:t>.</w:t>
      </w:r>
    </w:p>
    <w:p w:rsidR="0044207F" w:rsidRDefault="00AF27A5">
      <w:pPr>
        <w:tabs>
          <w:tab w:val="left" w:pos="720"/>
        </w:tabs>
        <w:spacing w:before="120"/>
        <w:rPr>
          <w:b/>
          <w:bCs/>
          <w:sz w:val="28"/>
          <w:szCs w:val="28"/>
        </w:rPr>
      </w:pPr>
      <w:r>
        <w:rPr>
          <w:b/>
          <w:bCs/>
          <w:sz w:val="28"/>
          <w:szCs w:val="28"/>
        </w:rPr>
        <w:t xml:space="preserve">Mentor responsibilities. </w:t>
      </w:r>
    </w:p>
    <w:p w:rsidR="00AF27A5" w:rsidRDefault="00AF27A5">
      <w:pPr>
        <w:tabs>
          <w:tab w:val="left" w:pos="720"/>
        </w:tabs>
        <w:spacing w:before="120"/>
        <w:rPr>
          <w:bCs/>
          <w:sz w:val="28"/>
          <w:szCs w:val="28"/>
        </w:rPr>
      </w:pPr>
      <w:r>
        <w:rPr>
          <w:b/>
          <w:bCs/>
          <w:sz w:val="28"/>
          <w:szCs w:val="28"/>
        </w:rPr>
        <w:tab/>
      </w:r>
      <w:r>
        <w:rPr>
          <w:bCs/>
          <w:sz w:val="28"/>
          <w:szCs w:val="28"/>
        </w:rPr>
        <w:t xml:space="preserve">a. Provide information about resources and strategies </w:t>
      </w:r>
    </w:p>
    <w:p w:rsidR="00AF27A5" w:rsidRDefault="00AF27A5">
      <w:pPr>
        <w:tabs>
          <w:tab w:val="left" w:pos="720"/>
        </w:tabs>
        <w:spacing w:before="120"/>
        <w:rPr>
          <w:bCs/>
          <w:sz w:val="28"/>
          <w:szCs w:val="28"/>
        </w:rPr>
      </w:pPr>
      <w:r>
        <w:rPr>
          <w:bCs/>
          <w:sz w:val="28"/>
          <w:szCs w:val="28"/>
        </w:rPr>
        <w:tab/>
        <w:t>b. Provide support to one other trusted mentee in the mentee’s organization (or family) included in price.</w:t>
      </w:r>
    </w:p>
    <w:p w:rsidR="00AF27A5" w:rsidRDefault="00AF27A5">
      <w:pPr>
        <w:tabs>
          <w:tab w:val="left" w:pos="720"/>
        </w:tabs>
        <w:spacing w:before="120"/>
        <w:rPr>
          <w:bCs/>
          <w:sz w:val="28"/>
          <w:szCs w:val="28"/>
        </w:rPr>
      </w:pPr>
      <w:r>
        <w:rPr>
          <w:bCs/>
          <w:sz w:val="28"/>
          <w:szCs w:val="28"/>
        </w:rPr>
        <w:tab/>
        <w:t>c. Deliver curriculum in selected package.</w:t>
      </w:r>
    </w:p>
    <w:p w:rsidR="0009483E" w:rsidRPr="00AF27A5" w:rsidRDefault="0009483E">
      <w:pPr>
        <w:tabs>
          <w:tab w:val="left" w:pos="720"/>
        </w:tabs>
        <w:spacing w:before="120"/>
        <w:rPr>
          <w:sz w:val="28"/>
          <w:szCs w:val="28"/>
        </w:rPr>
      </w:pPr>
      <w:r w:rsidRPr="0009483E">
        <w:rPr>
          <w:b/>
          <w:bCs/>
          <w:sz w:val="28"/>
          <w:szCs w:val="28"/>
        </w:rPr>
        <w:t>MENTOR IS NOT RESPONSIBLE FOR PERFORMING WORK FOR MENTEE UNLESS HIRED FOR SPECIFIC PROJECTS.</w:t>
      </w:r>
    </w:p>
    <w:p w:rsidR="0009483E" w:rsidRDefault="0009483E">
      <w:pPr>
        <w:tabs>
          <w:tab w:val="left" w:pos="720"/>
        </w:tabs>
        <w:spacing w:before="120"/>
        <w:rPr>
          <w:b/>
          <w:bCs/>
          <w:sz w:val="28"/>
          <w:szCs w:val="28"/>
        </w:rPr>
      </w:pPr>
      <w:r>
        <w:rPr>
          <w:b/>
          <w:bCs/>
          <w:sz w:val="28"/>
          <w:szCs w:val="28"/>
        </w:rPr>
        <w:t xml:space="preserve">Mentee Responsibilities. </w:t>
      </w:r>
    </w:p>
    <w:p w:rsidR="0009483E" w:rsidRDefault="0009483E">
      <w:pPr>
        <w:tabs>
          <w:tab w:val="left" w:pos="720"/>
        </w:tabs>
        <w:spacing w:before="120"/>
        <w:rPr>
          <w:bCs/>
          <w:sz w:val="28"/>
          <w:szCs w:val="28"/>
        </w:rPr>
      </w:pPr>
      <w:r>
        <w:rPr>
          <w:b/>
          <w:bCs/>
          <w:sz w:val="28"/>
          <w:szCs w:val="28"/>
        </w:rPr>
        <w:tab/>
      </w:r>
      <w:r>
        <w:rPr>
          <w:bCs/>
          <w:sz w:val="28"/>
          <w:szCs w:val="28"/>
        </w:rPr>
        <w:t>a. Implement strategies as mentee thinks best in their situation.</w:t>
      </w:r>
    </w:p>
    <w:p w:rsidR="0009483E" w:rsidRDefault="0009483E">
      <w:pPr>
        <w:tabs>
          <w:tab w:val="left" w:pos="720"/>
        </w:tabs>
        <w:spacing w:before="120"/>
        <w:rPr>
          <w:bCs/>
          <w:sz w:val="28"/>
          <w:szCs w:val="28"/>
        </w:rPr>
      </w:pPr>
      <w:r>
        <w:rPr>
          <w:bCs/>
          <w:sz w:val="28"/>
          <w:szCs w:val="28"/>
        </w:rPr>
        <w:tab/>
        <w:t>b. Mentee is responsible for hiring any additional people needed to help carry out strategies.</w:t>
      </w:r>
    </w:p>
    <w:p w:rsidR="0009483E" w:rsidRDefault="0009483E">
      <w:pPr>
        <w:tabs>
          <w:tab w:val="left" w:pos="720"/>
        </w:tabs>
        <w:spacing w:before="120"/>
        <w:rPr>
          <w:sz w:val="28"/>
          <w:szCs w:val="28"/>
        </w:rPr>
      </w:pPr>
      <w:r>
        <w:rPr>
          <w:b/>
          <w:sz w:val="28"/>
          <w:szCs w:val="28"/>
        </w:rPr>
        <w:tab/>
      </w:r>
      <w:r w:rsidR="004E7B92">
        <w:rPr>
          <w:sz w:val="28"/>
          <w:szCs w:val="28"/>
        </w:rPr>
        <w:t>c.</w:t>
      </w:r>
      <w:r>
        <w:rPr>
          <w:sz w:val="28"/>
          <w:szCs w:val="28"/>
        </w:rPr>
        <w:t xml:space="preserve"> Mentee is prepared to invest time regularly to carry out strategy. </w:t>
      </w:r>
    </w:p>
    <w:p w:rsidR="0009483E" w:rsidRDefault="004E7B92">
      <w:pPr>
        <w:tabs>
          <w:tab w:val="left" w:pos="720"/>
        </w:tabs>
        <w:spacing w:before="120"/>
        <w:rPr>
          <w:sz w:val="28"/>
          <w:szCs w:val="28"/>
        </w:rPr>
      </w:pPr>
      <w:r>
        <w:rPr>
          <w:sz w:val="28"/>
          <w:szCs w:val="28"/>
        </w:rPr>
        <w:tab/>
        <w:t xml:space="preserve">d. </w:t>
      </w:r>
      <w:r w:rsidR="0009483E">
        <w:rPr>
          <w:sz w:val="28"/>
          <w:szCs w:val="28"/>
        </w:rPr>
        <w:t>Mentee must ensure that they have enough backup income to survive during startup and training phase.</w:t>
      </w:r>
    </w:p>
    <w:p w:rsidR="00242AD6" w:rsidRDefault="00242AD6">
      <w:pPr>
        <w:tabs>
          <w:tab w:val="left" w:pos="720"/>
        </w:tabs>
        <w:spacing w:before="120"/>
        <w:rPr>
          <w:sz w:val="28"/>
          <w:szCs w:val="28"/>
        </w:rPr>
      </w:pPr>
      <w:r>
        <w:rPr>
          <w:b/>
          <w:sz w:val="28"/>
          <w:szCs w:val="28"/>
        </w:rPr>
        <w:tab/>
      </w:r>
      <w:r w:rsidR="004E7B92">
        <w:rPr>
          <w:sz w:val="28"/>
          <w:szCs w:val="28"/>
        </w:rPr>
        <w:t>e</w:t>
      </w:r>
      <w:r>
        <w:rPr>
          <w:sz w:val="28"/>
          <w:szCs w:val="28"/>
        </w:rPr>
        <w:t>. Mentee is expected to keep in touch with mentor.</w:t>
      </w:r>
    </w:p>
    <w:p w:rsidR="00242AD6" w:rsidRDefault="004E7B92">
      <w:pPr>
        <w:tabs>
          <w:tab w:val="left" w:pos="720"/>
        </w:tabs>
        <w:spacing w:before="120"/>
        <w:rPr>
          <w:sz w:val="28"/>
          <w:szCs w:val="28"/>
        </w:rPr>
      </w:pPr>
      <w:r>
        <w:rPr>
          <w:sz w:val="28"/>
          <w:szCs w:val="28"/>
        </w:rPr>
        <w:tab/>
        <w:t>f</w:t>
      </w:r>
      <w:r w:rsidR="00242AD6">
        <w:rPr>
          <w:sz w:val="28"/>
          <w:szCs w:val="28"/>
        </w:rPr>
        <w:t>. Mentee is expected to submit monthly reports of activities.</w:t>
      </w:r>
    </w:p>
    <w:p w:rsidR="00BE1117" w:rsidRDefault="00BE1117">
      <w:pPr>
        <w:tabs>
          <w:tab w:val="left" w:pos="720"/>
        </w:tabs>
        <w:spacing w:before="120"/>
        <w:rPr>
          <w:sz w:val="28"/>
          <w:szCs w:val="28"/>
        </w:rPr>
      </w:pPr>
    </w:p>
    <w:p w:rsidR="00BE1117" w:rsidRDefault="00BE1117">
      <w:pPr>
        <w:tabs>
          <w:tab w:val="left" w:pos="720"/>
        </w:tabs>
        <w:spacing w:before="120"/>
        <w:rPr>
          <w:sz w:val="28"/>
          <w:szCs w:val="28"/>
        </w:rPr>
      </w:pPr>
      <w:r>
        <w:rPr>
          <w:sz w:val="28"/>
          <w:szCs w:val="28"/>
        </w:rPr>
        <w:t>The objective of this program is for you to successfully develop an Internet Radio Channel and an Internet Television Channel. Your channels will be opened during our first meeting.  The TV channel will cost $50 per month subscription. Internet Radio Channels start at $40 per month.</w:t>
      </w:r>
    </w:p>
    <w:p w:rsidR="00562EA6" w:rsidRDefault="00BE1117">
      <w:pPr>
        <w:tabs>
          <w:tab w:val="left" w:pos="720"/>
        </w:tabs>
        <w:spacing w:before="120"/>
        <w:rPr>
          <w:sz w:val="28"/>
          <w:szCs w:val="28"/>
        </w:rPr>
      </w:pPr>
      <w:r>
        <w:rPr>
          <w:sz w:val="28"/>
          <w:szCs w:val="28"/>
        </w:rPr>
        <w:t xml:space="preserve">Mentee must open a Gmail Account, A YouTube Channel (free) and a Google+ account (free) to be successful. </w:t>
      </w:r>
    </w:p>
    <w:p w:rsidR="00562EA6" w:rsidRDefault="00562EA6">
      <w:pPr>
        <w:tabs>
          <w:tab w:val="left" w:pos="720"/>
        </w:tabs>
        <w:spacing w:before="120"/>
        <w:rPr>
          <w:sz w:val="28"/>
          <w:szCs w:val="28"/>
        </w:rPr>
      </w:pPr>
      <w:r>
        <w:rPr>
          <w:sz w:val="28"/>
          <w:szCs w:val="28"/>
        </w:rPr>
        <w:t>Limited p</w:t>
      </w:r>
      <w:r w:rsidR="00BE1117">
        <w:rPr>
          <w:sz w:val="28"/>
          <w:szCs w:val="28"/>
        </w:rPr>
        <w:t>ersonal production services will be provided during the first month.</w:t>
      </w:r>
    </w:p>
    <w:p w:rsidR="00562EA6" w:rsidRDefault="00BE1117">
      <w:pPr>
        <w:tabs>
          <w:tab w:val="left" w:pos="720"/>
        </w:tabs>
        <w:spacing w:before="120"/>
        <w:rPr>
          <w:sz w:val="28"/>
          <w:szCs w:val="28"/>
        </w:rPr>
      </w:pPr>
      <w:r>
        <w:rPr>
          <w:sz w:val="28"/>
          <w:szCs w:val="28"/>
        </w:rPr>
        <w:t>Additional production services can be provided later at standard costs. The</w:t>
      </w:r>
      <w:r w:rsidR="00562EA6">
        <w:rPr>
          <w:sz w:val="28"/>
          <w:szCs w:val="28"/>
        </w:rPr>
        <w:t xml:space="preserve"> limited</w:t>
      </w:r>
      <w:r>
        <w:rPr>
          <w:sz w:val="28"/>
          <w:szCs w:val="28"/>
        </w:rPr>
        <w:t xml:space="preserve"> production services will be provided </w:t>
      </w:r>
      <w:r w:rsidRPr="00B616E8">
        <w:rPr>
          <w:b/>
          <w:sz w:val="28"/>
          <w:szCs w:val="28"/>
          <w:u w:val="single"/>
        </w:rPr>
        <w:t>as a courtesy</w:t>
      </w:r>
      <w:r>
        <w:rPr>
          <w:sz w:val="28"/>
          <w:szCs w:val="28"/>
        </w:rPr>
        <w:t xml:space="preserve">. </w:t>
      </w:r>
    </w:p>
    <w:p w:rsidR="00562EA6" w:rsidRDefault="00BE1117">
      <w:pPr>
        <w:tabs>
          <w:tab w:val="left" w:pos="720"/>
        </w:tabs>
        <w:spacing w:before="120"/>
        <w:rPr>
          <w:sz w:val="28"/>
          <w:szCs w:val="28"/>
        </w:rPr>
      </w:pPr>
      <w:r>
        <w:rPr>
          <w:sz w:val="28"/>
          <w:szCs w:val="28"/>
        </w:rPr>
        <w:t xml:space="preserve">They will be discontinued if mentee refuses to follow guidance or </w:t>
      </w:r>
      <w:r w:rsidR="00B616E8">
        <w:rPr>
          <w:sz w:val="28"/>
          <w:szCs w:val="28"/>
        </w:rPr>
        <w:t>requires excessive retakes of content</w:t>
      </w:r>
      <w:r w:rsidR="00562EA6">
        <w:rPr>
          <w:sz w:val="28"/>
          <w:szCs w:val="28"/>
        </w:rPr>
        <w:t xml:space="preserve"> due to failure to rehearse</w:t>
      </w:r>
      <w:r w:rsidR="00B616E8">
        <w:rPr>
          <w:sz w:val="28"/>
          <w:szCs w:val="28"/>
        </w:rPr>
        <w:t xml:space="preserve">.  Production services are normally not provided at this level of training (basic). </w:t>
      </w:r>
    </w:p>
    <w:p w:rsidR="00562EA6" w:rsidRDefault="00B616E8">
      <w:pPr>
        <w:tabs>
          <w:tab w:val="left" w:pos="720"/>
        </w:tabs>
        <w:spacing w:before="120"/>
        <w:rPr>
          <w:sz w:val="28"/>
          <w:szCs w:val="28"/>
        </w:rPr>
      </w:pPr>
      <w:r>
        <w:rPr>
          <w:sz w:val="28"/>
          <w:szCs w:val="28"/>
        </w:rPr>
        <w:t xml:space="preserve">In the event that excessive production services are necessary, the mentee can choose to upgrade package. The period of this contract is one month. It is standard practice to provide services at the end of this period, at the discretion of the mentor with the request of the mentee. </w:t>
      </w:r>
    </w:p>
    <w:p w:rsidR="00BE1117" w:rsidRDefault="00B616E8">
      <w:pPr>
        <w:tabs>
          <w:tab w:val="left" w:pos="720"/>
        </w:tabs>
        <w:spacing w:before="120"/>
        <w:rPr>
          <w:sz w:val="28"/>
          <w:szCs w:val="28"/>
        </w:rPr>
      </w:pPr>
      <w:r>
        <w:rPr>
          <w:sz w:val="28"/>
          <w:szCs w:val="28"/>
        </w:rPr>
        <w:t xml:space="preserve">Agreement via email is acceptable with initial email and a reply to the email.  </w:t>
      </w:r>
    </w:p>
    <w:p w:rsidR="00562EA6" w:rsidRDefault="00562EA6">
      <w:pPr>
        <w:tabs>
          <w:tab w:val="left" w:pos="720"/>
        </w:tabs>
        <w:spacing w:before="120"/>
        <w:rPr>
          <w:sz w:val="28"/>
          <w:szCs w:val="28"/>
        </w:rPr>
      </w:pPr>
    </w:p>
    <w:p w:rsidR="00562EA6" w:rsidRDefault="007F39F8">
      <w:pPr>
        <w:tabs>
          <w:tab w:val="left" w:pos="720"/>
        </w:tabs>
        <w:spacing w:before="120"/>
        <w:rPr>
          <w:sz w:val="28"/>
          <w:szCs w:val="28"/>
        </w:rPr>
      </w:pPr>
      <w:r>
        <w:rPr>
          <w:sz w:val="28"/>
          <w:szCs w:val="28"/>
        </w:rPr>
        <w:t>*</w:t>
      </w:r>
      <w:r w:rsidRPr="00562EA6">
        <w:rPr>
          <w:b/>
          <w:sz w:val="28"/>
          <w:szCs w:val="28"/>
        </w:rPr>
        <w:t>Internet Courses Include</w:t>
      </w:r>
      <w:r>
        <w:rPr>
          <w:sz w:val="28"/>
          <w:szCs w:val="28"/>
        </w:rPr>
        <w:t xml:space="preserve"> </w:t>
      </w:r>
    </w:p>
    <w:p w:rsidR="00B616E8" w:rsidRDefault="007F39F8">
      <w:pPr>
        <w:tabs>
          <w:tab w:val="left" w:pos="720"/>
        </w:tabs>
        <w:spacing w:before="120"/>
        <w:rPr>
          <w:sz w:val="28"/>
          <w:szCs w:val="28"/>
        </w:rPr>
      </w:pPr>
      <w:r>
        <w:rPr>
          <w:sz w:val="28"/>
          <w:szCs w:val="28"/>
        </w:rPr>
        <w:t>(additional courses can be added to customized packages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3672"/>
      </w:tblGrid>
      <w:tr w:rsidR="007F39F8" w:rsidRPr="00E33665" w:rsidTr="00E33665">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History of Computing</w:t>
            </w:r>
          </w:p>
        </w:tc>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PC Hardware Basics</w:t>
            </w:r>
          </w:p>
        </w:tc>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PC Software Basics</w:t>
            </w:r>
          </w:p>
        </w:tc>
      </w:tr>
      <w:tr w:rsidR="007F39F8" w:rsidRPr="00E33665" w:rsidTr="00E33665">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PC Operational Basics</w:t>
            </w:r>
          </w:p>
        </w:tc>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Best Security Practices</w:t>
            </w:r>
          </w:p>
        </w:tc>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How to Speed Up Your PC</w:t>
            </w:r>
          </w:p>
        </w:tc>
      </w:tr>
      <w:tr w:rsidR="007F39F8" w:rsidRPr="00E33665" w:rsidTr="00E33665">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Best Maintenance Practices</w:t>
            </w:r>
          </w:p>
        </w:tc>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PC Updates</w:t>
            </w:r>
          </w:p>
        </w:tc>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Free Software You Need</w:t>
            </w:r>
          </w:p>
        </w:tc>
      </w:tr>
      <w:tr w:rsidR="007F39F8" w:rsidRPr="00E33665" w:rsidTr="00E33665">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How to Pick a Computer</w:t>
            </w:r>
          </w:p>
        </w:tc>
        <w:tc>
          <w:tcPr>
            <w:tcW w:w="3672" w:type="dxa"/>
            <w:shd w:val="clear" w:color="auto" w:fill="auto"/>
          </w:tcPr>
          <w:p w:rsidR="007F39F8" w:rsidRPr="00E33665" w:rsidRDefault="007F39F8" w:rsidP="00E33665">
            <w:pPr>
              <w:tabs>
                <w:tab w:val="left" w:pos="720"/>
              </w:tabs>
              <w:spacing w:before="120"/>
              <w:jc w:val="center"/>
              <w:rPr>
                <w:sz w:val="28"/>
                <w:szCs w:val="28"/>
              </w:rPr>
            </w:pPr>
            <w:r w:rsidRPr="00E33665">
              <w:rPr>
                <w:sz w:val="28"/>
                <w:szCs w:val="28"/>
              </w:rPr>
              <w:t>Video Editing Software</w:t>
            </w:r>
          </w:p>
        </w:tc>
        <w:tc>
          <w:tcPr>
            <w:tcW w:w="3672" w:type="dxa"/>
            <w:shd w:val="clear" w:color="auto" w:fill="auto"/>
          </w:tcPr>
          <w:p w:rsidR="007F39F8" w:rsidRPr="00E33665" w:rsidRDefault="007F39F8" w:rsidP="00E33665">
            <w:pPr>
              <w:tabs>
                <w:tab w:val="left" w:pos="720"/>
                <w:tab w:val="left" w:pos="854"/>
                <w:tab w:val="center" w:pos="1728"/>
              </w:tabs>
              <w:spacing w:before="120"/>
              <w:rPr>
                <w:sz w:val="28"/>
                <w:szCs w:val="28"/>
              </w:rPr>
            </w:pPr>
            <w:r w:rsidRPr="00E33665">
              <w:rPr>
                <w:sz w:val="28"/>
                <w:szCs w:val="28"/>
              </w:rPr>
              <w:tab/>
            </w:r>
            <w:r w:rsidRPr="00E33665">
              <w:rPr>
                <w:sz w:val="28"/>
                <w:szCs w:val="28"/>
              </w:rPr>
              <w:tab/>
              <w:t xml:space="preserve">Video </w:t>
            </w:r>
            <w:r w:rsidRPr="00E33665">
              <w:rPr>
                <w:sz w:val="28"/>
                <w:szCs w:val="28"/>
              </w:rPr>
              <w:tab/>
              <w:t>Editing Basics</w:t>
            </w:r>
          </w:p>
        </w:tc>
      </w:tr>
      <w:tr w:rsidR="007F39F8" w:rsidRPr="00E33665" w:rsidTr="00E33665">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How to Select a Web CAM</w:t>
            </w:r>
          </w:p>
        </w:tc>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How to Manage Content Storage</w:t>
            </w:r>
          </w:p>
        </w:tc>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How to Develop eMarketing Messages</w:t>
            </w:r>
          </w:p>
        </w:tc>
      </w:tr>
      <w:tr w:rsidR="007F39F8" w:rsidRPr="00E33665" w:rsidTr="00E33665">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How to Develop Automated Webinars</w:t>
            </w:r>
          </w:p>
        </w:tc>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Video and Audio Emails</w:t>
            </w:r>
          </w:p>
        </w:tc>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Triggers and Auto Responders</w:t>
            </w:r>
          </w:p>
        </w:tc>
      </w:tr>
      <w:tr w:rsidR="007F39F8" w:rsidRPr="00E33665" w:rsidTr="00E33665">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Data Mining for New Clients</w:t>
            </w:r>
          </w:p>
        </w:tc>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Social Media Facts and Figures</w:t>
            </w:r>
          </w:p>
        </w:tc>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How to Organize Your Files</w:t>
            </w:r>
          </w:p>
        </w:tc>
      </w:tr>
      <w:tr w:rsidR="007F39F8" w:rsidRPr="00E33665" w:rsidTr="00E33665">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How to Transfer Large Files</w:t>
            </w:r>
          </w:p>
        </w:tc>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Video Vaults</w:t>
            </w:r>
          </w:p>
        </w:tc>
        <w:tc>
          <w:tcPr>
            <w:tcW w:w="3672" w:type="dxa"/>
            <w:shd w:val="clear" w:color="auto" w:fill="auto"/>
          </w:tcPr>
          <w:p w:rsidR="007F39F8" w:rsidRPr="00E33665" w:rsidRDefault="00F84053" w:rsidP="00E33665">
            <w:pPr>
              <w:tabs>
                <w:tab w:val="left" w:pos="720"/>
              </w:tabs>
              <w:spacing w:before="120"/>
              <w:jc w:val="center"/>
              <w:rPr>
                <w:sz w:val="28"/>
                <w:szCs w:val="28"/>
              </w:rPr>
            </w:pPr>
            <w:r w:rsidRPr="00E33665">
              <w:rPr>
                <w:sz w:val="28"/>
                <w:szCs w:val="28"/>
              </w:rPr>
              <w:t>Screen Capture</w:t>
            </w:r>
            <w:bookmarkStart w:id="0" w:name="_GoBack"/>
            <w:bookmarkEnd w:id="0"/>
          </w:p>
        </w:tc>
      </w:tr>
    </w:tbl>
    <w:p w:rsidR="007F39F8" w:rsidRDefault="007F39F8">
      <w:pPr>
        <w:tabs>
          <w:tab w:val="left" w:pos="720"/>
        </w:tabs>
        <w:spacing w:before="120"/>
        <w:rPr>
          <w:sz w:val="28"/>
          <w:szCs w:val="28"/>
        </w:rPr>
      </w:pPr>
    </w:p>
    <w:p w:rsidR="00B616E8" w:rsidRDefault="00B616E8">
      <w:pPr>
        <w:tabs>
          <w:tab w:val="left" w:pos="720"/>
        </w:tabs>
        <w:spacing w:before="120"/>
        <w:rPr>
          <w:sz w:val="28"/>
          <w:szCs w:val="28"/>
        </w:rPr>
      </w:pPr>
    </w:p>
    <w:p w:rsidR="00562EA6" w:rsidRDefault="00562EA6">
      <w:pPr>
        <w:tabs>
          <w:tab w:val="left" w:pos="720"/>
        </w:tabs>
        <w:spacing w:before="120"/>
        <w:rPr>
          <w:sz w:val="28"/>
          <w:szCs w:val="28"/>
        </w:rPr>
      </w:pPr>
    </w:p>
    <w:p w:rsidR="00562EA6" w:rsidRDefault="00562EA6">
      <w:pPr>
        <w:tabs>
          <w:tab w:val="left" w:pos="720"/>
        </w:tabs>
        <w:spacing w:before="120"/>
        <w:rPr>
          <w:sz w:val="28"/>
          <w:szCs w:val="28"/>
        </w:rPr>
      </w:pPr>
    </w:p>
    <w:p w:rsidR="00562EA6" w:rsidRDefault="00562EA6">
      <w:pPr>
        <w:tabs>
          <w:tab w:val="left" w:pos="720"/>
        </w:tabs>
        <w:spacing w:before="120"/>
        <w:rPr>
          <w:sz w:val="28"/>
          <w:szCs w:val="28"/>
        </w:rPr>
      </w:pPr>
    </w:p>
    <w:p w:rsidR="000206F8" w:rsidRDefault="000206F8">
      <w:pPr>
        <w:tabs>
          <w:tab w:val="left" w:pos="720"/>
        </w:tabs>
        <w:spacing w:before="120"/>
        <w:rPr>
          <w:sz w:val="28"/>
          <w:szCs w:val="28"/>
        </w:rPr>
      </w:pPr>
    </w:p>
    <w:p w:rsidR="000206F8" w:rsidRDefault="00BE1117">
      <w:pPr>
        <w:tabs>
          <w:tab w:val="left" w:pos="720"/>
        </w:tabs>
        <w:spacing w:before="120"/>
        <w:rPr>
          <w:sz w:val="28"/>
          <w:szCs w:val="28"/>
        </w:rPr>
      </w:pPr>
      <w:r>
        <w:rPr>
          <w:sz w:val="28"/>
          <w:szCs w:val="28"/>
        </w:rPr>
        <w:t>I agree to the service selected.</w:t>
      </w:r>
    </w:p>
    <w:p w:rsidR="00BE1117" w:rsidRDefault="00BE1117">
      <w:pPr>
        <w:tabs>
          <w:tab w:val="left" w:pos="720"/>
        </w:tabs>
        <w:spacing w:before="120"/>
        <w:rPr>
          <w:sz w:val="28"/>
          <w:szCs w:val="28"/>
        </w:rPr>
      </w:pPr>
    </w:p>
    <w:p w:rsidR="00BE1117" w:rsidRDefault="00BE1117">
      <w:pPr>
        <w:tabs>
          <w:tab w:val="left" w:pos="720"/>
        </w:tabs>
        <w:spacing w:before="120"/>
        <w:rPr>
          <w:sz w:val="28"/>
          <w:szCs w:val="28"/>
        </w:rPr>
      </w:pPr>
      <w:r>
        <w:rPr>
          <w:sz w:val="28"/>
          <w:szCs w:val="28"/>
        </w:rPr>
        <w:t>_____________________________________________________________________________</w:t>
      </w:r>
    </w:p>
    <w:p w:rsidR="00BE1117" w:rsidRDefault="00BE1117">
      <w:pPr>
        <w:tabs>
          <w:tab w:val="left" w:pos="720"/>
        </w:tabs>
        <w:spacing w:before="120"/>
        <w:rPr>
          <w:sz w:val="28"/>
          <w:szCs w:val="28"/>
        </w:rPr>
      </w:pPr>
      <w:r>
        <w:rPr>
          <w:sz w:val="28"/>
          <w:szCs w:val="28"/>
        </w:rPr>
        <w:t>Mentee Printed Name/Phone/Email</w:t>
      </w:r>
    </w:p>
    <w:p w:rsidR="000206F8" w:rsidRDefault="000206F8">
      <w:pPr>
        <w:tabs>
          <w:tab w:val="left" w:pos="720"/>
        </w:tabs>
        <w:spacing w:before="120"/>
        <w:rPr>
          <w:sz w:val="28"/>
          <w:szCs w:val="28"/>
        </w:rPr>
      </w:pPr>
    </w:p>
    <w:p w:rsidR="000206F8" w:rsidRDefault="000206F8">
      <w:pPr>
        <w:tabs>
          <w:tab w:val="left" w:pos="720"/>
        </w:tabs>
        <w:spacing w:before="120"/>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w:t>
      </w:r>
      <w:r>
        <w:rPr>
          <w:sz w:val="28"/>
          <w:szCs w:val="28"/>
        </w:rPr>
        <w:tab/>
      </w:r>
      <w:r>
        <w:rPr>
          <w:sz w:val="28"/>
          <w:szCs w:val="28"/>
        </w:rPr>
        <w:tab/>
        <w:t>_________________________</w:t>
      </w:r>
      <w:r w:rsidR="00BE1117">
        <w:rPr>
          <w:sz w:val="28"/>
          <w:szCs w:val="28"/>
        </w:rPr>
        <w:t>_____</w:t>
      </w:r>
    </w:p>
    <w:p w:rsidR="000206F8" w:rsidRDefault="000206F8">
      <w:pPr>
        <w:tabs>
          <w:tab w:val="left" w:pos="720"/>
        </w:tabs>
        <w:spacing w:before="120"/>
        <w:rPr>
          <w:sz w:val="28"/>
          <w:szCs w:val="28"/>
        </w:rPr>
      </w:pPr>
      <w:r>
        <w:rPr>
          <w:sz w:val="28"/>
          <w:szCs w:val="28"/>
        </w:rPr>
        <w:t>Mentee</w:t>
      </w:r>
      <w:r>
        <w:rPr>
          <w:sz w:val="28"/>
          <w:szCs w:val="28"/>
        </w:rPr>
        <w:tab/>
      </w:r>
      <w:r>
        <w:rPr>
          <w:sz w:val="28"/>
          <w:szCs w:val="28"/>
        </w:rPr>
        <w:tab/>
      </w:r>
      <w:r>
        <w:rPr>
          <w:sz w:val="28"/>
          <w:szCs w:val="28"/>
        </w:rPr>
        <w:tab/>
      </w:r>
      <w:r w:rsidR="00BE1117">
        <w:rPr>
          <w:sz w:val="28"/>
          <w:szCs w:val="28"/>
        </w:rPr>
        <w:tab/>
        <w:t>Date</w:t>
      </w:r>
      <w:r>
        <w:rPr>
          <w:sz w:val="28"/>
          <w:szCs w:val="28"/>
        </w:rPr>
        <w:tab/>
      </w:r>
      <w:r>
        <w:rPr>
          <w:sz w:val="28"/>
          <w:szCs w:val="28"/>
        </w:rPr>
        <w:tab/>
      </w:r>
      <w:r>
        <w:rPr>
          <w:sz w:val="28"/>
          <w:szCs w:val="28"/>
        </w:rPr>
        <w:tab/>
      </w:r>
      <w:r>
        <w:rPr>
          <w:sz w:val="28"/>
          <w:szCs w:val="28"/>
        </w:rPr>
        <w:tab/>
        <w:t xml:space="preserve">Walter Davis, Mentor </w:t>
      </w:r>
      <w:r>
        <w:rPr>
          <w:sz w:val="28"/>
          <w:szCs w:val="28"/>
        </w:rPr>
        <w:tab/>
      </w:r>
      <w:r>
        <w:rPr>
          <w:sz w:val="28"/>
          <w:szCs w:val="28"/>
        </w:rPr>
        <w:tab/>
        <w:t>Date</w:t>
      </w:r>
    </w:p>
    <w:p w:rsidR="00747F60" w:rsidRPr="003F761C" w:rsidRDefault="004E7B92" w:rsidP="004E7B92">
      <w:pPr>
        <w:tabs>
          <w:tab w:val="left" w:pos="720"/>
        </w:tabs>
        <w:spacing w:before="120"/>
        <w:rPr>
          <w:sz w:val="28"/>
          <w:szCs w:val="28"/>
        </w:rPr>
      </w:pPr>
      <w:r>
        <w:rPr>
          <w:sz w:val="28"/>
          <w:szCs w:val="28"/>
        </w:rPr>
        <w:tab/>
      </w:r>
    </w:p>
    <w:p w:rsidR="00747F60" w:rsidRPr="003F761C" w:rsidRDefault="00747F60">
      <w:pPr>
        <w:tabs>
          <w:tab w:val="left" w:pos="720"/>
        </w:tabs>
        <w:spacing w:before="120"/>
        <w:rPr>
          <w:sz w:val="28"/>
          <w:szCs w:val="28"/>
        </w:rPr>
      </w:pPr>
    </w:p>
    <w:sectPr w:rsidR="00747F60" w:rsidRPr="003F761C" w:rsidSect="008F4116">
      <w:footerReference w:type="default" r:id="rId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665" w:rsidRDefault="00E33665">
      <w:r>
        <w:separator/>
      </w:r>
    </w:p>
  </w:endnote>
  <w:endnote w:type="continuationSeparator" w:id="0">
    <w:p w:rsidR="00E33665" w:rsidRDefault="00E3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61C" w:rsidRDefault="00516E08">
    <w:pPr>
      <w:pStyle w:val="Footer"/>
    </w:pPr>
    <w:r>
      <w:rPr>
        <w:rStyle w:val="PageNumber"/>
      </w:rPr>
      <w:fldChar w:fldCharType="begin"/>
    </w:r>
    <w:r w:rsidR="003F761C">
      <w:rPr>
        <w:rStyle w:val="PageNumber"/>
      </w:rPr>
      <w:instrText xml:space="preserve"> PAGE </w:instrText>
    </w:r>
    <w:r>
      <w:rPr>
        <w:rStyle w:val="PageNumber"/>
      </w:rPr>
      <w:fldChar w:fldCharType="separate"/>
    </w:r>
    <w:r w:rsidR="00E33665">
      <w:rPr>
        <w:rStyle w:val="PageNumber"/>
        <w:noProof/>
      </w:rPr>
      <w:t>1</w:t>
    </w:r>
    <w:r>
      <w:rPr>
        <w:rStyle w:val="PageNumber"/>
      </w:rPr>
      <w:fldChar w:fldCharType="end"/>
    </w:r>
    <w:r w:rsidR="00BA6642">
      <w:rPr>
        <w:rStyle w:val="PageNumber"/>
      </w:rPr>
      <w:t xml:space="preserve"> Mentorship Course Outline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665" w:rsidRDefault="00E33665">
      <w:r>
        <w:separator/>
      </w:r>
    </w:p>
  </w:footnote>
  <w:footnote w:type="continuationSeparator" w:id="0">
    <w:p w:rsidR="00E33665" w:rsidRDefault="00E33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0.9pt;height:10.9pt" o:bullet="t">
        <v:imagedata r:id="rId1" o:title="mso45CB"/>
      </v:shape>
    </w:pict>
  </w:numPicBullet>
  <w:abstractNum w:abstractNumId="0">
    <w:nsid w:val="06691A10"/>
    <w:multiLevelType w:val="singleLevel"/>
    <w:tmpl w:val="AEA6CB62"/>
    <w:lvl w:ilvl="0">
      <w:start w:val="3"/>
      <w:numFmt w:val="decimal"/>
      <w:lvlText w:val="%1."/>
      <w:legacy w:legacy="1" w:legacySpace="0" w:legacyIndent="720"/>
      <w:lvlJc w:val="left"/>
      <w:rPr>
        <w:rFonts w:ascii="Times New Roman" w:hAnsi="Times New Roman" w:cs="Times New Roman" w:hint="default"/>
      </w:rPr>
    </w:lvl>
  </w:abstractNum>
  <w:abstractNum w:abstractNumId="1">
    <w:nsid w:val="0E4F2D02"/>
    <w:multiLevelType w:val="hybridMultilevel"/>
    <w:tmpl w:val="9800AF8E"/>
    <w:lvl w:ilvl="0" w:tplc="858CBCA6">
      <w:start w:val="2"/>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4050F7"/>
    <w:multiLevelType w:val="hybridMultilevel"/>
    <w:tmpl w:val="126649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C0DE5"/>
    <w:multiLevelType w:val="hybridMultilevel"/>
    <w:tmpl w:val="92125156"/>
    <w:lvl w:ilvl="0" w:tplc="BEFC8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B60FF3"/>
    <w:multiLevelType w:val="hybridMultilevel"/>
    <w:tmpl w:val="5BA2DDE8"/>
    <w:lvl w:ilvl="0" w:tplc="4788867A">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91F"/>
    <w:rsid w:val="000060AB"/>
    <w:rsid w:val="000206F8"/>
    <w:rsid w:val="00025AC1"/>
    <w:rsid w:val="0004726B"/>
    <w:rsid w:val="0009483E"/>
    <w:rsid w:val="00171048"/>
    <w:rsid w:val="001D7B40"/>
    <w:rsid w:val="00242AD6"/>
    <w:rsid w:val="00264278"/>
    <w:rsid w:val="002A20EC"/>
    <w:rsid w:val="00360BEA"/>
    <w:rsid w:val="00365656"/>
    <w:rsid w:val="00391473"/>
    <w:rsid w:val="00394B80"/>
    <w:rsid w:val="003F761C"/>
    <w:rsid w:val="0042134A"/>
    <w:rsid w:val="0044207F"/>
    <w:rsid w:val="00467DDB"/>
    <w:rsid w:val="00492C80"/>
    <w:rsid w:val="004939D7"/>
    <w:rsid w:val="00496B2C"/>
    <w:rsid w:val="004E7B92"/>
    <w:rsid w:val="004F03FA"/>
    <w:rsid w:val="004F07C0"/>
    <w:rsid w:val="00516E08"/>
    <w:rsid w:val="00531A2B"/>
    <w:rsid w:val="0053224D"/>
    <w:rsid w:val="00561D84"/>
    <w:rsid w:val="00562EA6"/>
    <w:rsid w:val="005848A5"/>
    <w:rsid w:val="00595BFB"/>
    <w:rsid w:val="005F701B"/>
    <w:rsid w:val="0060448E"/>
    <w:rsid w:val="00616270"/>
    <w:rsid w:val="006503C4"/>
    <w:rsid w:val="00656395"/>
    <w:rsid w:val="00685F7B"/>
    <w:rsid w:val="0069114A"/>
    <w:rsid w:val="0072774F"/>
    <w:rsid w:val="0073259D"/>
    <w:rsid w:val="00747F60"/>
    <w:rsid w:val="00767705"/>
    <w:rsid w:val="007C5537"/>
    <w:rsid w:val="007D523D"/>
    <w:rsid w:val="007F39F8"/>
    <w:rsid w:val="007F5EE3"/>
    <w:rsid w:val="007F63DA"/>
    <w:rsid w:val="00810FB1"/>
    <w:rsid w:val="0083642F"/>
    <w:rsid w:val="00881E2D"/>
    <w:rsid w:val="008F4116"/>
    <w:rsid w:val="00922FC0"/>
    <w:rsid w:val="00943183"/>
    <w:rsid w:val="00950ABE"/>
    <w:rsid w:val="009850B2"/>
    <w:rsid w:val="0099499C"/>
    <w:rsid w:val="009A4713"/>
    <w:rsid w:val="009A4FD1"/>
    <w:rsid w:val="009F340A"/>
    <w:rsid w:val="00A05A7D"/>
    <w:rsid w:val="00A31A8A"/>
    <w:rsid w:val="00A50DA3"/>
    <w:rsid w:val="00A67528"/>
    <w:rsid w:val="00AA1182"/>
    <w:rsid w:val="00AC373D"/>
    <w:rsid w:val="00AF27A5"/>
    <w:rsid w:val="00B504DB"/>
    <w:rsid w:val="00B616E6"/>
    <w:rsid w:val="00B616E8"/>
    <w:rsid w:val="00BA6642"/>
    <w:rsid w:val="00BE1117"/>
    <w:rsid w:val="00BE7792"/>
    <w:rsid w:val="00C11274"/>
    <w:rsid w:val="00C367FD"/>
    <w:rsid w:val="00C64634"/>
    <w:rsid w:val="00CA2977"/>
    <w:rsid w:val="00D14163"/>
    <w:rsid w:val="00D56502"/>
    <w:rsid w:val="00DB091F"/>
    <w:rsid w:val="00DF2FC2"/>
    <w:rsid w:val="00E058F2"/>
    <w:rsid w:val="00E33665"/>
    <w:rsid w:val="00EE3B00"/>
    <w:rsid w:val="00F0661C"/>
    <w:rsid w:val="00F132A5"/>
    <w:rsid w:val="00F64EEE"/>
    <w:rsid w:val="00F8271B"/>
    <w:rsid w:val="00F84053"/>
    <w:rsid w:val="00FC2244"/>
    <w:rsid w:val="00FC3EE4"/>
    <w:rsid w:val="00FE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7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44207F"/>
    <w:pPr>
      <w:outlineLvl w:val="0"/>
    </w:pPr>
  </w:style>
  <w:style w:type="paragraph" w:styleId="Heading2">
    <w:name w:val="heading 2"/>
    <w:basedOn w:val="Normal"/>
    <w:next w:val="Normal"/>
    <w:link w:val="Heading2Char"/>
    <w:uiPriority w:val="99"/>
    <w:qFormat/>
    <w:rsid w:val="0044207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207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4207F"/>
    <w:rPr>
      <w:rFonts w:ascii="Cambria" w:eastAsia="Times New Roman" w:hAnsi="Cambria" w:cs="Times New Roman"/>
      <w:b/>
      <w:bCs/>
      <w:i/>
      <w:iCs/>
      <w:sz w:val="28"/>
      <w:szCs w:val="28"/>
    </w:rPr>
  </w:style>
  <w:style w:type="paragraph" w:styleId="Header">
    <w:name w:val="header"/>
    <w:basedOn w:val="Normal"/>
    <w:rsid w:val="009A4FD1"/>
    <w:pPr>
      <w:tabs>
        <w:tab w:val="center" w:pos="4320"/>
        <w:tab w:val="right" w:pos="8640"/>
      </w:tabs>
    </w:pPr>
  </w:style>
  <w:style w:type="paragraph" w:styleId="Footer">
    <w:name w:val="footer"/>
    <w:basedOn w:val="Normal"/>
    <w:rsid w:val="009A4FD1"/>
    <w:pPr>
      <w:tabs>
        <w:tab w:val="center" w:pos="4320"/>
        <w:tab w:val="right" w:pos="8640"/>
      </w:tabs>
    </w:pPr>
  </w:style>
  <w:style w:type="character" w:styleId="PageNumber">
    <w:name w:val="page number"/>
    <w:basedOn w:val="DefaultParagraphFont"/>
    <w:rsid w:val="009A4FD1"/>
  </w:style>
  <w:style w:type="paragraph" w:styleId="ListParagraph">
    <w:name w:val="List Paragraph"/>
    <w:basedOn w:val="Normal"/>
    <w:uiPriority w:val="34"/>
    <w:qFormat/>
    <w:rsid w:val="00025AC1"/>
    <w:pPr>
      <w:ind w:left="720"/>
      <w:contextualSpacing/>
    </w:pPr>
  </w:style>
  <w:style w:type="table" w:styleId="TableGrid">
    <w:name w:val="Table Grid"/>
    <w:basedOn w:val="TableNormal"/>
    <w:uiPriority w:val="59"/>
    <w:rsid w:val="00B50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50ABE"/>
    <w:rPr>
      <w:color w:val="0000FF"/>
      <w:u w:val="single"/>
    </w:rPr>
  </w:style>
  <w:style w:type="character" w:styleId="IntenseReference">
    <w:name w:val="Intense Reference"/>
    <w:uiPriority w:val="32"/>
    <w:qFormat/>
    <w:rsid w:val="00616270"/>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20Davis\Documents\Toshiba\1BusinessForms\BusinessForms\Partnership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AB7C-0B17-49E4-AD28-4A64FD5A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PartnershipAgreement.dotx</Template>
  <TotalTime>47</TotalTime>
  <Pages>5</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Hewlett-Packard</Company>
  <LinksUpToDate>false</LinksUpToDate>
  <CharactersWithSpaces>5020</CharactersWithSpaces>
  <SharedDoc>false</SharedDoc>
  <HLinks>
    <vt:vector size="12" baseType="variant">
      <vt:variant>
        <vt:i4>6226022</vt:i4>
      </vt:variant>
      <vt:variant>
        <vt:i4>3</vt:i4>
      </vt:variant>
      <vt:variant>
        <vt:i4>0</vt:i4>
      </vt:variant>
      <vt:variant>
        <vt:i4>5</vt:i4>
      </vt:variant>
      <vt:variant>
        <vt:lpwstr>https://www.youtube.com/watch?v=-_kxhtn9IjM</vt:lpwstr>
      </vt:variant>
      <vt:variant>
        <vt:lpwstr/>
      </vt:variant>
      <vt:variant>
        <vt:i4>6226022</vt:i4>
      </vt:variant>
      <vt:variant>
        <vt:i4>0</vt:i4>
      </vt:variant>
      <vt:variant>
        <vt:i4>0</vt:i4>
      </vt:variant>
      <vt:variant>
        <vt:i4>5</vt:i4>
      </vt:variant>
      <vt:variant>
        <vt:lpwstr>https://www.youtube.com/watch?v=-_kxhtn9IjM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creator>Walter Davis</dc:creator>
  <cp:lastModifiedBy>Walter Davis</cp:lastModifiedBy>
  <cp:revision>6</cp:revision>
  <cp:lastPrinted>2011-12-19T02:21:00Z</cp:lastPrinted>
  <dcterms:created xsi:type="dcterms:W3CDTF">2014-04-13T06:19:00Z</dcterms:created>
  <dcterms:modified xsi:type="dcterms:W3CDTF">2014-04-13T07:05:00Z</dcterms:modified>
</cp:coreProperties>
</file>